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CD318" w14:textId="77777777" w:rsidR="00A17515" w:rsidRDefault="00A17515" w:rsidP="009F75BF">
      <w:pPr>
        <w:spacing w:after="0" w:line="240" w:lineRule="auto"/>
        <w:rPr>
          <w:rFonts w:ascii="Helvetica" w:hAnsi="Helvetica" w:cstheme="majorHAnsi"/>
          <w:b/>
          <w:bCs/>
          <w:color w:val="3E205B"/>
          <w:sz w:val="40"/>
          <w:szCs w:val="40"/>
        </w:rPr>
      </w:pPr>
    </w:p>
    <w:p w14:paraId="09AADE36" w14:textId="12C7DFC9" w:rsidR="00DD756D" w:rsidRPr="009F75BF" w:rsidRDefault="00571107" w:rsidP="009F75BF">
      <w:pPr>
        <w:spacing w:after="0" w:line="240" w:lineRule="auto"/>
        <w:rPr>
          <w:rFonts w:ascii="Helvetica" w:hAnsi="Helvetica" w:cstheme="majorHAnsi"/>
          <w:b/>
          <w:bCs/>
          <w:color w:val="3E205B"/>
          <w:sz w:val="40"/>
          <w:szCs w:val="40"/>
        </w:rPr>
      </w:pPr>
      <w:r w:rsidRPr="009F75BF">
        <w:rPr>
          <w:rFonts w:ascii="Helvetica" w:hAnsi="Helvetica" w:cstheme="majorHAnsi"/>
          <w:b/>
          <w:bCs/>
          <w:color w:val="3E205B"/>
          <w:sz w:val="40"/>
          <w:szCs w:val="40"/>
        </w:rPr>
        <w:t xml:space="preserve">Join us in raising awareness of the </w:t>
      </w:r>
      <w:r w:rsidR="006E0C24">
        <w:rPr>
          <w:rFonts w:ascii="Helvetica" w:hAnsi="Helvetica" w:cstheme="majorHAnsi"/>
          <w:b/>
          <w:bCs/>
          <w:color w:val="3E205B"/>
          <w:sz w:val="40"/>
          <w:szCs w:val="40"/>
        </w:rPr>
        <w:t>findings from the</w:t>
      </w:r>
      <w:r w:rsidRPr="009F75BF">
        <w:rPr>
          <w:rFonts w:ascii="Helvetica" w:hAnsi="Helvetica" w:cstheme="majorHAnsi"/>
          <w:b/>
          <w:bCs/>
          <w:color w:val="3E205B"/>
          <w:sz w:val="40"/>
          <w:szCs w:val="40"/>
        </w:rPr>
        <w:t xml:space="preserve"> Collaboration for change: Promoting vaccine uptake</w:t>
      </w:r>
    </w:p>
    <w:p w14:paraId="1B36FC77" w14:textId="2C71E9C9" w:rsidR="00571107" w:rsidRPr="009F75BF" w:rsidRDefault="00A871D2" w:rsidP="00A64D3A">
      <w:pPr>
        <w:spacing w:after="0" w:line="360" w:lineRule="auto"/>
        <w:rPr>
          <w:rFonts w:ascii="Helvetica" w:hAnsi="Helvetica" w:cstheme="majorHAnsi"/>
          <w:b/>
          <w:bCs/>
          <w:i/>
          <w:iCs/>
          <w:color w:val="3E205B"/>
        </w:rPr>
      </w:pPr>
      <w:r w:rsidRPr="009F75BF">
        <w:rPr>
          <w:rFonts w:ascii="Helvetica" w:hAnsi="Helvetica" w:cstheme="majorHAnsi"/>
          <w:b/>
          <w:bCs/>
          <w:color w:val="3E205B"/>
        </w:rPr>
        <w:br/>
      </w:r>
      <w:r w:rsidR="00675A87" w:rsidRPr="00A17515">
        <w:rPr>
          <w:rFonts w:ascii="Helvetica" w:hAnsi="Helvetica" w:cstheme="majorHAnsi"/>
          <w:b/>
          <w:bCs/>
          <w:i/>
          <w:iCs/>
          <w:color w:val="3E205B"/>
          <w:sz w:val="32"/>
          <w:szCs w:val="32"/>
        </w:rPr>
        <w:t>Campaign</w:t>
      </w:r>
      <w:r w:rsidR="00571107" w:rsidRPr="00A17515">
        <w:rPr>
          <w:rFonts w:ascii="Helvetica" w:hAnsi="Helvetica" w:cstheme="majorHAnsi"/>
          <w:b/>
          <w:bCs/>
          <w:i/>
          <w:iCs/>
          <w:color w:val="3E205B"/>
          <w:sz w:val="32"/>
          <w:szCs w:val="32"/>
        </w:rPr>
        <w:t xml:space="preserve"> toolkit</w:t>
      </w:r>
    </w:p>
    <w:p w14:paraId="16E0E033" w14:textId="7D0ADCA9" w:rsidR="001C7F02" w:rsidRPr="009F75BF" w:rsidRDefault="00C37C08" w:rsidP="00A64D3A">
      <w:pPr>
        <w:pStyle w:val="Body"/>
        <w:spacing w:after="0" w:line="360" w:lineRule="auto"/>
        <w:rPr>
          <w:rFonts w:ascii="Helvetica" w:hAnsi="Helvetica" w:cstheme="minorHAnsi"/>
          <w:lang w:val="en-GB"/>
        </w:rPr>
      </w:pPr>
      <w:r w:rsidRPr="009F75BF">
        <w:rPr>
          <w:rFonts w:ascii="Helvetica" w:hAnsi="Helvetica" w:cstheme="minorHAnsi"/>
          <w:lang w:val="en-GB"/>
        </w:rPr>
        <w:t xml:space="preserve">With the uptake of the COVID-19 vaccine currently varying across communities, it’s important for </w:t>
      </w:r>
      <w:r w:rsidR="009202B0" w:rsidRPr="009F75BF">
        <w:rPr>
          <w:rFonts w:ascii="Helvetica" w:hAnsi="Helvetica" w:cstheme="minorHAnsi"/>
          <w:lang w:val="en-GB"/>
        </w:rPr>
        <w:t>people to</w:t>
      </w:r>
      <w:r w:rsidRPr="009F75BF">
        <w:rPr>
          <w:rFonts w:ascii="Helvetica" w:hAnsi="Helvetica" w:cstheme="minorHAnsi"/>
          <w:lang w:val="en-GB"/>
        </w:rPr>
        <w:t xml:space="preserve"> understand why th</w:t>
      </w:r>
      <w:r w:rsidR="00A95D81" w:rsidRPr="009F75BF">
        <w:rPr>
          <w:rFonts w:ascii="Helvetica" w:hAnsi="Helvetica" w:cstheme="minorHAnsi"/>
          <w:lang w:val="en-GB"/>
        </w:rPr>
        <w:t>is</w:t>
      </w:r>
      <w:r w:rsidRPr="009F75BF">
        <w:rPr>
          <w:rFonts w:ascii="Helvetica" w:hAnsi="Helvetica" w:cstheme="minorHAnsi"/>
          <w:lang w:val="en-GB"/>
        </w:rPr>
        <w:t xml:space="preserve"> variation exists</w:t>
      </w:r>
      <w:r w:rsidR="009202B0" w:rsidRPr="009F75BF">
        <w:rPr>
          <w:rFonts w:ascii="Helvetica" w:hAnsi="Helvetica" w:cstheme="minorHAnsi"/>
          <w:lang w:val="en-GB"/>
        </w:rPr>
        <w:t xml:space="preserve"> </w:t>
      </w:r>
      <w:r w:rsidR="001C7F02" w:rsidRPr="009F75BF">
        <w:rPr>
          <w:rFonts w:ascii="Helvetica" w:hAnsi="Helvetica" w:cstheme="minorHAnsi"/>
          <w:lang w:val="en-GB"/>
        </w:rPr>
        <w:t>and for</w:t>
      </w:r>
      <w:r w:rsidR="009202B0" w:rsidRPr="009F75BF">
        <w:rPr>
          <w:rFonts w:ascii="Helvetica" w:hAnsi="Helvetica" w:cstheme="minorHAnsi"/>
          <w:lang w:val="en-GB"/>
        </w:rPr>
        <w:t xml:space="preserve"> vaccine uptake </w:t>
      </w:r>
      <w:r w:rsidR="001C7F02" w:rsidRPr="009F75BF">
        <w:rPr>
          <w:rFonts w:ascii="Helvetica" w:hAnsi="Helvetica" w:cstheme="minorHAnsi"/>
          <w:lang w:val="en-GB"/>
        </w:rPr>
        <w:t>to be improved</w:t>
      </w:r>
      <w:r w:rsidRPr="009F75BF">
        <w:rPr>
          <w:rFonts w:ascii="Helvetica" w:hAnsi="Helvetica" w:cstheme="minorHAnsi"/>
          <w:lang w:val="en-GB"/>
        </w:rPr>
        <w:t>.</w:t>
      </w:r>
      <w:r w:rsidR="009202B0" w:rsidRPr="009F75BF">
        <w:rPr>
          <w:rFonts w:ascii="Helvetica" w:hAnsi="Helvetica" w:cstheme="minorHAnsi"/>
          <w:lang w:val="en-GB"/>
        </w:rPr>
        <w:t xml:space="preserve"> </w:t>
      </w:r>
    </w:p>
    <w:p w14:paraId="53BD66FA" w14:textId="35525B38" w:rsidR="0077339B" w:rsidRPr="009F75BF" w:rsidRDefault="00C37C08" w:rsidP="0077339B">
      <w:pPr>
        <w:pStyle w:val="Body"/>
        <w:spacing w:after="0" w:line="360" w:lineRule="auto"/>
        <w:rPr>
          <w:rFonts w:ascii="Helvetica" w:hAnsi="Helvetica" w:cstheme="minorHAnsi"/>
          <w:lang w:val="en-GB"/>
        </w:rPr>
      </w:pPr>
      <w:r w:rsidRPr="009F75BF">
        <w:rPr>
          <w:rFonts w:ascii="Helvetica" w:hAnsi="Helvetica" w:cstheme="minorHAnsi"/>
          <w:lang w:val="en-GB"/>
        </w:rPr>
        <w:t>Collaboration for change: Promoting vaccine uptake is a unique</w:t>
      </w:r>
      <w:r w:rsidR="00FA3CDC" w:rsidRPr="009F75BF">
        <w:rPr>
          <w:rFonts w:ascii="Helvetica" w:hAnsi="Helvetica" w:cstheme="minorHAnsi"/>
          <w:lang w:val="en-GB"/>
        </w:rPr>
        <w:t xml:space="preserve"> project</w:t>
      </w:r>
      <w:r w:rsidRPr="009F75BF">
        <w:rPr>
          <w:rFonts w:ascii="Helvetica" w:hAnsi="Helvetica" w:cstheme="minorHAnsi"/>
          <w:lang w:val="en-GB"/>
        </w:rPr>
        <w:t xml:space="preserve"> </w:t>
      </w:r>
      <w:r w:rsidR="0045617C" w:rsidRPr="009F75BF">
        <w:rPr>
          <w:rFonts w:ascii="Helvetica" w:hAnsi="Helvetica" w:cstheme="minorHAnsi"/>
          <w:lang w:val="en-GB"/>
        </w:rPr>
        <w:t>—</w:t>
      </w:r>
      <w:r w:rsidR="00FC2A71">
        <w:rPr>
          <w:rFonts w:ascii="Helvetica" w:hAnsi="Helvetica" w:cstheme="minorHAnsi"/>
          <w:lang w:val="en-GB"/>
        </w:rPr>
        <w:t xml:space="preserve"> and</w:t>
      </w:r>
      <w:r w:rsidRPr="009F75BF">
        <w:rPr>
          <w:rFonts w:ascii="Helvetica" w:hAnsi="Helvetica" w:cstheme="minorHAnsi"/>
          <w:lang w:val="en-GB"/>
        </w:rPr>
        <w:t xml:space="preserve"> the evidence-based and true-to-life recommendations </w:t>
      </w:r>
      <w:r w:rsidR="00FC2A71">
        <w:rPr>
          <w:rFonts w:ascii="Helvetica" w:hAnsi="Helvetica" w:cstheme="minorHAnsi"/>
          <w:lang w:val="en-GB"/>
        </w:rPr>
        <w:t xml:space="preserve">couldn’t have been created without your input. </w:t>
      </w:r>
    </w:p>
    <w:p w14:paraId="211CB8E8" w14:textId="77777777" w:rsidR="0077339B" w:rsidRPr="009F75BF" w:rsidRDefault="0077339B" w:rsidP="0077339B">
      <w:pPr>
        <w:pStyle w:val="Body"/>
        <w:spacing w:after="0" w:line="360" w:lineRule="auto"/>
        <w:rPr>
          <w:rFonts w:ascii="Helvetica" w:hAnsi="Helvetica" w:cstheme="minorHAnsi"/>
          <w:lang w:val="en-GB"/>
        </w:rPr>
      </w:pPr>
    </w:p>
    <w:p w14:paraId="0E756729" w14:textId="615EC84A" w:rsidR="00571107" w:rsidRPr="009F75BF" w:rsidRDefault="00A95D81" w:rsidP="0077339B">
      <w:pPr>
        <w:pStyle w:val="Body"/>
        <w:spacing w:after="0" w:line="360" w:lineRule="auto"/>
        <w:rPr>
          <w:rFonts w:ascii="Helvetica" w:hAnsi="Helvetica" w:cstheme="minorHAnsi"/>
          <w:lang w:val="en-GB"/>
        </w:rPr>
      </w:pPr>
      <w:r w:rsidRPr="009F75BF">
        <w:rPr>
          <w:rFonts w:ascii="Helvetica" w:hAnsi="Helvetica" w:cstheme="minorHAnsi"/>
          <w:lang w:val="en-GB"/>
        </w:rPr>
        <w:t xml:space="preserve">Together, we need to raise awareness of </w:t>
      </w:r>
      <w:r w:rsidR="00FC2A71">
        <w:rPr>
          <w:rFonts w:ascii="Helvetica" w:hAnsi="Helvetica" w:cstheme="minorHAnsi"/>
          <w:lang w:val="en-GB"/>
        </w:rPr>
        <w:t>the findings from this project</w:t>
      </w:r>
      <w:r w:rsidRPr="009F75BF">
        <w:rPr>
          <w:rFonts w:ascii="Helvetica" w:hAnsi="Helvetica" w:cstheme="minorHAnsi"/>
          <w:lang w:val="en-GB"/>
        </w:rPr>
        <w:t xml:space="preserve"> and the reasoning behind it, as the </w:t>
      </w:r>
      <w:r w:rsidR="009202B0" w:rsidRPr="009F75BF">
        <w:rPr>
          <w:rFonts w:ascii="Helvetica" w:hAnsi="Helvetica" w:cstheme="minorHAnsi"/>
          <w:lang w:val="en-GB"/>
        </w:rPr>
        <w:t>more people that are aware of thi</w:t>
      </w:r>
      <w:r w:rsidR="001C7F02" w:rsidRPr="009F75BF">
        <w:rPr>
          <w:rFonts w:ascii="Helvetica" w:hAnsi="Helvetica" w:cstheme="minorHAnsi"/>
          <w:lang w:val="en-GB"/>
        </w:rPr>
        <w:t xml:space="preserve">s collaborative </w:t>
      </w:r>
      <w:r w:rsidR="009202B0" w:rsidRPr="009F75BF">
        <w:rPr>
          <w:rFonts w:ascii="Helvetica" w:hAnsi="Helvetica" w:cstheme="minorHAnsi"/>
          <w:lang w:val="en-GB"/>
        </w:rPr>
        <w:t xml:space="preserve">and </w:t>
      </w:r>
      <w:r w:rsidR="001C7F02" w:rsidRPr="009F75BF">
        <w:rPr>
          <w:rFonts w:ascii="Helvetica" w:hAnsi="Helvetica" w:cstheme="minorHAnsi"/>
          <w:lang w:val="en-GB"/>
        </w:rPr>
        <w:t>your recommendations</w:t>
      </w:r>
      <w:r w:rsidR="009202B0" w:rsidRPr="009F75BF">
        <w:rPr>
          <w:rFonts w:ascii="Helvetica" w:hAnsi="Helvetica" w:cstheme="minorHAnsi"/>
          <w:lang w:val="en-GB"/>
        </w:rPr>
        <w:t>, the more likely that</w:t>
      </w:r>
      <w:r w:rsidR="001C7F02" w:rsidRPr="009F75BF">
        <w:rPr>
          <w:rFonts w:ascii="Helvetica" w:hAnsi="Helvetica" w:cstheme="minorHAnsi"/>
          <w:lang w:val="en-GB"/>
        </w:rPr>
        <w:t xml:space="preserve"> actions will be taken to improve vaccine uptake.</w:t>
      </w:r>
      <w:r w:rsidR="00C37C08" w:rsidRPr="009F75BF">
        <w:rPr>
          <w:rFonts w:ascii="Helvetica" w:hAnsi="Helvetica" w:cstheme="minorHAnsi"/>
          <w:lang w:val="en-GB"/>
        </w:rPr>
        <w:t xml:space="preserve"> </w:t>
      </w:r>
    </w:p>
    <w:p w14:paraId="0A46CB37" w14:textId="3A85551B" w:rsidR="0077339B" w:rsidRPr="009F75BF" w:rsidRDefault="0077339B" w:rsidP="00A64D3A">
      <w:pPr>
        <w:pStyle w:val="Body"/>
        <w:spacing w:after="0" w:line="360" w:lineRule="auto"/>
        <w:rPr>
          <w:rFonts w:ascii="Helvetica" w:hAnsi="Helvetica" w:cstheme="minorHAnsi"/>
          <w:lang w:val="en-GB"/>
        </w:rPr>
      </w:pPr>
    </w:p>
    <w:p w14:paraId="22DFC2ED" w14:textId="5E253BE6" w:rsidR="009202B0" w:rsidRPr="009F75BF" w:rsidRDefault="00A95D81" w:rsidP="00A64D3A">
      <w:pPr>
        <w:spacing w:after="0" w:line="360" w:lineRule="auto"/>
        <w:rPr>
          <w:rFonts w:ascii="Helvetica" w:hAnsi="Helvetica"/>
          <w:b/>
          <w:bCs/>
          <w:color w:val="000000" w:themeColor="text1"/>
        </w:rPr>
      </w:pPr>
      <w:r w:rsidRPr="009F75BF">
        <w:rPr>
          <w:rFonts w:ascii="Helvetica" w:hAnsi="Helvetica"/>
          <w:b/>
          <w:bCs/>
          <w:color w:val="000000" w:themeColor="text1"/>
        </w:rPr>
        <w:t>What can I do to help raise awareness of the collaborative?</w:t>
      </w:r>
    </w:p>
    <w:p w14:paraId="7194E309" w14:textId="27C365D3" w:rsidR="00226632" w:rsidRPr="009F75BF" w:rsidRDefault="009202B0" w:rsidP="00A64D3A">
      <w:pPr>
        <w:pStyle w:val="Body"/>
        <w:spacing w:after="0" w:line="360" w:lineRule="auto"/>
        <w:rPr>
          <w:rFonts w:ascii="Helvetica" w:hAnsi="Helvetica" w:cstheme="minorHAnsi"/>
          <w:lang w:val="en-GB"/>
        </w:rPr>
      </w:pPr>
      <w:r w:rsidRPr="009F75BF">
        <w:rPr>
          <w:rFonts w:ascii="Helvetica" w:hAnsi="Helvetica" w:cstheme="minorHAnsi"/>
          <w:lang w:val="en-GB"/>
        </w:rPr>
        <w:t>As proud community leaders, you</w:t>
      </w:r>
      <w:r w:rsidR="009E3D73" w:rsidRPr="009F75BF">
        <w:rPr>
          <w:rFonts w:ascii="Helvetica" w:hAnsi="Helvetica" w:cstheme="minorHAnsi"/>
          <w:lang w:val="en-GB"/>
        </w:rPr>
        <w:t xml:space="preserve"> can let others know</w:t>
      </w:r>
      <w:r w:rsidR="001C7F02" w:rsidRPr="009F75BF">
        <w:rPr>
          <w:rFonts w:ascii="Helvetica" w:hAnsi="Helvetica" w:cstheme="minorHAnsi"/>
          <w:lang w:val="en-GB"/>
        </w:rPr>
        <w:t xml:space="preserve"> about</w:t>
      </w:r>
      <w:r w:rsidRPr="009F75BF">
        <w:rPr>
          <w:rFonts w:ascii="Helvetica" w:hAnsi="Helvetica" w:cstheme="minorHAnsi"/>
          <w:lang w:val="en-GB"/>
        </w:rPr>
        <w:t xml:space="preserve"> th</w:t>
      </w:r>
      <w:r w:rsidR="001E0BD1" w:rsidRPr="009F75BF">
        <w:rPr>
          <w:rFonts w:ascii="Helvetica" w:hAnsi="Helvetica" w:cstheme="minorHAnsi"/>
          <w:lang w:val="en-GB"/>
        </w:rPr>
        <w:t xml:space="preserve">is unique </w:t>
      </w:r>
      <w:r w:rsidR="001C7F02" w:rsidRPr="009F75BF">
        <w:rPr>
          <w:rFonts w:ascii="Helvetica" w:hAnsi="Helvetica" w:cstheme="minorHAnsi"/>
          <w:lang w:val="en-GB"/>
        </w:rPr>
        <w:t>collaborative</w:t>
      </w:r>
      <w:r w:rsidR="009E3D73" w:rsidRPr="009F75BF">
        <w:rPr>
          <w:rFonts w:ascii="Helvetica" w:hAnsi="Helvetica" w:cstheme="minorHAnsi"/>
          <w:lang w:val="en-GB"/>
        </w:rPr>
        <w:t xml:space="preserve"> and your involvement,</w:t>
      </w:r>
      <w:r w:rsidR="001C7F02" w:rsidRPr="009F75BF">
        <w:rPr>
          <w:rFonts w:ascii="Helvetica" w:hAnsi="Helvetica" w:cstheme="minorHAnsi"/>
          <w:lang w:val="en-GB"/>
        </w:rPr>
        <w:t xml:space="preserve"> by raising awareness</w:t>
      </w:r>
      <w:r w:rsidR="00A64D3A" w:rsidRPr="009F75BF">
        <w:rPr>
          <w:rFonts w:ascii="Helvetica" w:hAnsi="Helvetica" w:cstheme="minorHAnsi"/>
          <w:lang w:val="en-GB"/>
        </w:rPr>
        <w:t xml:space="preserve"> through social media, sharing the press release and reaching out to </w:t>
      </w:r>
      <w:r w:rsidR="008E34AF" w:rsidRPr="009F75BF">
        <w:rPr>
          <w:rFonts w:ascii="Helvetica" w:hAnsi="Helvetica" w:cstheme="minorHAnsi"/>
          <w:lang w:val="en-GB"/>
        </w:rPr>
        <w:t>your contacts</w:t>
      </w:r>
      <w:r w:rsidR="00A64D3A" w:rsidRPr="009F75BF">
        <w:rPr>
          <w:rFonts w:ascii="Helvetica" w:hAnsi="Helvetica" w:cstheme="minorHAnsi"/>
          <w:lang w:val="en-GB"/>
        </w:rPr>
        <w:t>.</w:t>
      </w:r>
    </w:p>
    <w:p w14:paraId="4DA0891E" w14:textId="0E2611F8" w:rsidR="00B17EA6" w:rsidRPr="009F75BF" w:rsidRDefault="00B17EA6" w:rsidP="00A64D3A">
      <w:pPr>
        <w:pStyle w:val="Body"/>
        <w:numPr>
          <w:ilvl w:val="0"/>
          <w:numId w:val="10"/>
        </w:numPr>
        <w:spacing w:after="0" w:line="360" w:lineRule="auto"/>
        <w:rPr>
          <w:rFonts w:ascii="Helvetica" w:hAnsi="Helvetica" w:cstheme="minorHAnsi"/>
          <w:lang w:val="en-GB"/>
        </w:rPr>
      </w:pPr>
      <w:r w:rsidRPr="009F75BF">
        <w:rPr>
          <w:rFonts w:ascii="Helvetica" w:hAnsi="Helvetica" w:cstheme="minorHAnsi"/>
          <w:b/>
          <w:bCs/>
          <w:lang w:val="en-GB"/>
        </w:rPr>
        <w:t>Press release and media interest</w:t>
      </w:r>
      <w:r w:rsidRPr="009F75BF">
        <w:rPr>
          <w:rFonts w:ascii="Helvetica" w:hAnsi="Helvetica" w:cstheme="minorHAnsi"/>
          <w:lang w:val="en-GB"/>
        </w:rPr>
        <w:t xml:space="preserve"> </w:t>
      </w:r>
      <w:r w:rsidR="00A64D3A" w:rsidRPr="009F75BF">
        <w:rPr>
          <w:rFonts w:ascii="Helvetica" w:hAnsi="Helvetica" w:cstheme="minorHAnsi"/>
          <w:lang w:val="en-GB"/>
        </w:rPr>
        <w:t>—</w:t>
      </w:r>
      <w:r w:rsidRPr="009F75BF">
        <w:rPr>
          <w:rFonts w:ascii="Helvetica" w:hAnsi="Helvetica" w:cstheme="minorHAnsi"/>
          <w:lang w:val="en-GB"/>
        </w:rPr>
        <w:t xml:space="preserve"> share the press release on your webpages and reach out to any existing media contacts. </w:t>
      </w:r>
    </w:p>
    <w:p w14:paraId="0A4DE6A0" w14:textId="658C010D" w:rsidR="009202B0" w:rsidRPr="009F75BF" w:rsidRDefault="00226632" w:rsidP="00A64D3A">
      <w:pPr>
        <w:pStyle w:val="Body"/>
        <w:numPr>
          <w:ilvl w:val="0"/>
          <w:numId w:val="10"/>
        </w:numPr>
        <w:spacing w:after="0" w:line="360" w:lineRule="auto"/>
        <w:rPr>
          <w:rFonts w:ascii="Helvetica" w:hAnsi="Helvetica" w:cstheme="minorHAnsi"/>
          <w:lang w:val="en-GB"/>
        </w:rPr>
      </w:pPr>
      <w:r w:rsidRPr="009F75BF">
        <w:rPr>
          <w:rFonts w:ascii="Helvetica" w:hAnsi="Helvetica" w:cstheme="minorHAnsi"/>
          <w:b/>
          <w:bCs/>
          <w:lang w:val="en-GB"/>
        </w:rPr>
        <w:t xml:space="preserve">Social </w:t>
      </w:r>
      <w:r w:rsidR="00A64D3A" w:rsidRPr="009F75BF">
        <w:rPr>
          <w:rFonts w:ascii="Helvetica" w:hAnsi="Helvetica" w:cstheme="minorHAnsi"/>
          <w:b/>
          <w:bCs/>
          <w:lang w:val="en-GB"/>
        </w:rPr>
        <w:t>m</w:t>
      </w:r>
      <w:r w:rsidRPr="009F75BF">
        <w:rPr>
          <w:rFonts w:ascii="Helvetica" w:hAnsi="Helvetica" w:cstheme="minorHAnsi"/>
          <w:b/>
          <w:bCs/>
          <w:lang w:val="en-GB"/>
        </w:rPr>
        <w:t>edia</w:t>
      </w:r>
      <w:r w:rsidR="009D2103" w:rsidRPr="009F75BF">
        <w:rPr>
          <w:rFonts w:ascii="Helvetica" w:hAnsi="Helvetica" w:cstheme="minorHAnsi"/>
          <w:lang w:val="en-GB"/>
        </w:rPr>
        <w:t xml:space="preserve"> </w:t>
      </w:r>
      <w:r w:rsidR="0045617C" w:rsidRPr="009F75BF">
        <w:rPr>
          <w:rFonts w:ascii="Helvetica" w:hAnsi="Helvetica" w:cstheme="minorHAnsi"/>
          <w:lang w:val="en-GB"/>
        </w:rPr>
        <w:t>—</w:t>
      </w:r>
      <w:r w:rsidR="009D2103" w:rsidRPr="009F75BF">
        <w:rPr>
          <w:rFonts w:ascii="Helvetica" w:hAnsi="Helvetica" w:cstheme="minorHAnsi"/>
          <w:lang w:val="en-GB"/>
        </w:rPr>
        <w:t xml:space="preserve"> </w:t>
      </w:r>
      <w:r w:rsidR="0045617C" w:rsidRPr="009F75BF">
        <w:rPr>
          <w:rFonts w:ascii="Helvetica" w:hAnsi="Helvetica" w:cstheme="minorHAnsi"/>
          <w:lang w:val="en-GB"/>
        </w:rPr>
        <w:t xml:space="preserve">share messages across your social media platforms about the </w:t>
      </w:r>
      <w:r w:rsidRPr="009F75BF">
        <w:rPr>
          <w:rFonts w:ascii="Helvetica" w:hAnsi="Helvetica" w:cstheme="minorHAnsi"/>
          <w:lang w:val="en-GB"/>
        </w:rPr>
        <w:t>collaborative and</w:t>
      </w:r>
      <w:r w:rsidR="009D2103" w:rsidRPr="009F75BF">
        <w:rPr>
          <w:rFonts w:ascii="Helvetica" w:hAnsi="Helvetica" w:cstheme="minorHAnsi"/>
          <w:lang w:val="en-GB"/>
        </w:rPr>
        <w:t xml:space="preserve"> </w:t>
      </w:r>
      <w:r w:rsidR="0045617C" w:rsidRPr="009F75BF">
        <w:rPr>
          <w:rFonts w:ascii="Helvetica" w:hAnsi="Helvetica" w:cstheme="minorHAnsi"/>
          <w:lang w:val="en-GB"/>
        </w:rPr>
        <w:t xml:space="preserve">provide </w:t>
      </w:r>
      <w:r w:rsidR="009D2103" w:rsidRPr="009F75BF">
        <w:rPr>
          <w:rFonts w:ascii="Helvetica" w:hAnsi="Helvetica" w:cstheme="minorHAnsi"/>
          <w:lang w:val="en-GB"/>
        </w:rPr>
        <w:t>the link to the press release so they can read more</w:t>
      </w:r>
      <w:r w:rsidR="0045617C" w:rsidRPr="009F75BF">
        <w:rPr>
          <w:rFonts w:ascii="Helvetica" w:hAnsi="Helvetica" w:cstheme="minorHAnsi"/>
          <w:lang w:val="en-GB"/>
        </w:rPr>
        <w:t>.</w:t>
      </w:r>
    </w:p>
    <w:p w14:paraId="1369DCB5" w14:textId="584F22FE" w:rsidR="00B412B4" w:rsidRPr="009F75BF" w:rsidRDefault="00B412B4" w:rsidP="008E34AF">
      <w:pPr>
        <w:pStyle w:val="Body"/>
        <w:numPr>
          <w:ilvl w:val="0"/>
          <w:numId w:val="11"/>
        </w:numPr>
        <w:spacing w:after="0" w:line="360" w:lineRule="auto"/>
        <w:rPr>
          <w:rFonts w:ascii="Helvetica" w:hAnsi="Helvetica" w:cstheme="minorHAnsi"/>
          <w:b/>
          <w:bCs/>
          <w:color w:val="auto"/>
          <w:lang w:val="en-GB"/>
        </w:rPr>
      </w:pPr>
      <w:r w:rsidRPr="009F75BF">
        <w:rPr>
          <w:rFonts w:ascii="Helvetica" w:hAnsi="Helvetica" w:cstheme="minorHAnsi"/>
          <w:b/>
          <w:bCs/>
          <w:color w:val="auto"/>
          <w:lang w:val="en-GB"/>
        </w:rPr>
        <w:t xml:space="preserve">Project landing page </w:t>
      </w:r>
      <w:r w:rsidRPr="009F75BF">
        <w:rPr>
          <w:rFonts w:ascii="Helvetica" w:hAnsi="Helvetica" w:cstheme="minorHAnsi"/>
          <w:lang w:val="en-GB"/>
        </w:rPr>
        <w:t xml:space="preserve">— </w:t>
      </w:r>
      <w:hyperlink r:id="rId10" w:history="1">
        <w:r w:rsidR="00991CDB" w:rsidRPr="00991CDB">
          <w:rPr>
            <w:rStyle w:val="Hyperlink"/>
            <w:rFonts w:ascii="Helvetica" w:hAnsi="Helvetica" w:cstheme="minorHAnsi"/>
            <w:lang w:val="en-GB"/>
          </w:rPr>
          <w:t>collaborationforchange.co.uk</w:t>
        </w:r>
      </w:hyperlink>
      <w:r w:rsidRPr="009F75BF">
        <w:rPr>
          <w:rFonts w:ascii="Helvetica" w:hAnsi="Helvetica" w:cstheme="minorHAnsi"/>
          <w:color w:val="auto"/>
          <w:lang w:val="en-GB"/>
        </w:rPr>
        <w:t xml:space="preserve"> It is good to use this link in all of your activity related to the collaborative, as it provides the relevant information in one central place. Currently, the project landing page includes: </w:t>
      </w:r>
    </w:p>
    <w:p w14:paraId="74FFB5DF" w14:textId="36F61C33" w:rsidR="00C05D56" w:rsidRDefault="00C05D56" w:rsidP="00B412B4">
      <w:pPr>
        <w:pStyle w:val="Body"/>
        <w:numPr>
          <w:ilvl w:val="0"/>
          <w:numId w:val="12"/>
        </w:numPr>
        <w:spacing w:after="0" w:line="360" w:lineRule="auto"/>
        <w:rPr>
          <w:rFonts w:ascii="Helvetica" w:hAnsi="Helvetica" w:cstheme="minorHAnsi"/>
          <w:color w:val="auto"/>
          <w:lang w:val="en-GB"/>
        </w:rPr>
      </w:pPr>
      <w:r>
        <w:rPr>
          <w:rFonts w:ascii="Helvetica" w:hAnsi="Helvetica" w:cstheme="minorHAnsi"/>
          <w:color w:val="auto"/>
          <w:lang w:val="en-GB"/>
        </w:rPr>
        <w:t>The final report from University of Aberdeen</w:t>
      </w:r>
    </w:p>
    <w:p w14:paraId="3970B219" w14:textId="766C491F" w:rsidR="00C05D56" w:rsidRDefault="00C05D56" w:rsidP="00B412B4">
      <w:pPr>
        <w:pStyle w:val="Body"/>
        <w:numPr>
          <w:ilvl w:val="0"/>
          <w:numId w:val="12"/>
        </w:numPr>
        <w:spacing w:after="0" w:line="360" w:lineRule="auto"/>
        <w:rPr>
          <w:rFonts w:ascii="Helvetica" w:hAnsi="Helvetica" w:cstheme="minorHAnsi"/>
          <w:color w:val="auto"/>
          <w:lang w:val="en-GB"/>
        </w:rPr>
      </w:pPr>
      <w:r>
        <w:rPr>
          <w:rFonts w:ascii="Helvetica" w:hAnsi="Helvetica" w:cstheme="minorHAnsi"/>
          <w:color w:val="auto"/>
          <w:lang w:val="en-GB"/>
        </w:rPr>
        <w:t>The framework documents from University of Aberdeen</w:t>
      </w:r>
    </w:p>
    <w:p w14:paraId="5F44D196" w14:textId="7FFF0214" w:rsidR="00B412B4" w:rsidRPr="009F75BF" w:rsidRDefault="00B412B4" w:rsidP="00B412B4">
      <w:pPr>
        <w:pStyle w:val="Body"/>
        <w:numPr>
          <w:ilvl w:val="0"/>
          <w:numId w:val="12"/>
        </w:numPr>
        <w:spacing w:after="0" w:line="360" w:lineRule="auto"/>
        <w:rPr>
          <w:rFonts w:ascii="Helvetica" w:hAnsi="Helvetica" w:cstheme="minorHAnsi"/>
          <w:color w:val="auto"/>
          <w:lang w:val="en-GB"/>
        </w:rPr>
      </w:pPr>
      <w:r w:rsidRPr="009F75BF">
        <w:rPr>
          <w:rFonts w:ascii="Helvetica" w:hAnsi="Helvetica" w:cstheme="minorHAnsi"/>
          <w:color w:val="auto"/>
          <w:lang w:val="en-GB"/>
        </w:rPr>
        <w:t>Project launch press release</w:t>
      </w:r>
    </w:p>
    <w:p w14:paraId="6E294C6B" w14:textId="77777777" w:rsidR="00B412B4" w:rsidRPr="009F75BF" w:rsidRDefault="00B412B4" w:rsidP="00B412B4">
      <w:pPr>
        <w:pStyle w:val="Body"/>
        <w:numPr>
          <w:ilvl w:val="0"/>
          <w:numId w:val="12"/>
        </w:numPr>
        <w:spacing w:after="0" w:line="360" w:lineRule="auto"/>
        <w:rPr>
          <w:rFonts w:ascii="Helvetica" w:hAnsi="Helvetica" w:cstheme="minorHAnsi"/>
          <w:color w:val="auto"/>
          <w:lang w:val="en-GB"/>
        </w:rPr>
      </w:pPr>
      <w:r w:rsidRPr="009F75BF">
        <w:rPr>
          <w:rFonts w:ascii="Helvetica" w:hAnsi="Helvetica" w:cstheme="minorHAnsi"/>
          <w:color w:val="auto"/>
          <w:lang w:val="en-GB"/>
        </w:rPr>
        <w:t xml:space="preserve">The organisations involved in the project </w:t>
      </w:r>
    </w:p>
    <w:p w14:paraId="41659869" w14:textId="77777777" w:rsidR="00B412B4" w:rsidRPr="009F75BF" w:rsidRDefault="00B412B4" w:rsidP="00B412B4">
      <w:pPr>
        <w:pStyle w:val="Body"/>
        <w:numPr>
          <w:ilvl w:val="0"/>
          <w:numId w:val="12"/>
        </w:numPr>
        <w:spacing w:after="0" w:line="360" w:lineRule="auto"/>
        <w:rPr>
          <w:rFonts w:ascii="Helvetica" w:hAnsi="Helvetica" w:cstheme="minorHAnsi"/>
          <w:color w:val="auto"/>
          <w:lang w:val="en-GB"/>
        </w:rPr>
      </w:pPr>
      <w:r w:rsidRPr="009F75BF">
        <w:rPr>
          <w:rFonts w:ascii="Helvetica" w:hAnsi="Helvetica" w:cstheme="minorHAnsi"/>
          <w:color w:val="auto"/>
          <w:lang w:val="en-GB"/>
        </w:rPr>
        <w:t>Contact details for press</w:t>
      </w:r>
    </w:p>
    <w:p w14:paraId="2E212B4B" w14:textId="6D92F3E1" w:rsidR="00A17515" w:rsidRDefault="009E3D73" w:rsidP="00752DE7">
      <w:pPr>
        <w:pStyle w:val="Body"/>
        <w:spacing w:after="0" w:line="360" w:lineRule="auto"/>
        <w:rPr>
          <w:rFonts w:ascii="Helvetica" w:eastAsia="Arial" w:hAnsi="Helvetica" w:cstheme="minorHAnsi"/>
          <w:b/>
          <w:bCs/>
          <w:color w:val="000000" w:themeColor="text1"/>
          <w:u w:val="single"/>
        </w:rPr>
      </w:pPr>
      <w:r w:rsidRPr="009F75BF">
        <w:rPr>
          <w:rFonts w:ascii="Helvetica" w:hAnsi="Helvetica" w:cstheme="minorHAnsi"/>
          <w:lang w:val="en-GB"/>
        </w:rPr>
        <w:t>This toolkit includes some tips to help you get started</w:t>
      </w:r>
      <w:r w:rsidR="00B412B4" w:rsidRPr="009F75BF">
        <w:rPr>
          <w:rFonts w:ascii="Helvetica" w:hAnsi="Helvetica" w:cstheme="minorHAnsi"/>
          <w:lang w:val="en-GB"/>
        </w:rPr>
        <w:t xml:space="preserve"> in raising awareness</w:t>
      </w:r>
      <w:r w:rsidRPr="009F75BF">
        <w:rPr>
          <w:rFonts w:ascii="Helvetica" w:hAnsi="Helvetica" w:cstheme="minorHAnsi"/>
          <w:lang w:val="en-GB"/>
        </w:rPr>
        <w:t xml:space="preserve">, </w:t>
      </w:r>
      <w:r w:rsidR="00FF26A5" w:rsidRPr="009F75BF">
        <w:rPr>
          <w:rFonts w:ascii="Helvetica" w:hAnsi="Helvetica" w:cstheme="minorHAnsi"/>
          <w:lang w:val="en-GB"/>
        </w:rPr>
        <w:t xml:space="preserve">examples of </w:t>
      </w:r>
      <w:r w:rsidRPr="009F75BF">
        <w:rPr>
          <w:rFonts w:ascii="Helvetica" w:hAnsi="Helvetica" w:cstheme="minorHAnsi"/>
          <w:lang w:val="en-GB"/>
        </w:rPr>
        <w:t>social media posts that you can share</w:t>
      </w:r>
      <w:r w:rsidR="00B412B4" w:rsidRPr="009F75BF">
        <w:rPr>
          <w:rFonts w:ascii="Helvetica" w:hAnsi="Helvetica" w:cstheme="minorHAnsi"/>
          <w:lang w:val="en-GB"/>
        </w:rPr>
        <w:t>,</w:t>
      </w:r>
      <w:r w:rsidR="00FF26A5" w:rsidRPr="009F75BF">
        <w:rPr>
          <w:rFonts w:ascii="Helvetica" w:hAnsi="Helvetica" w:cstheme="minorHAnsi"/>
          <w:lang w:val="en-GB"/>
        </w:rPr>
        <w:t xml:space="preserve"> </w:t>
      </w:r>
      <w:r w:rsidRPr="009F75BF">
        <w:rPr>
          <w:rFonts w:ascii="Helvetica" w:hAnsi="Helvetica" w:cstheme="minorHAnsi"/>
          <w:lang w:val="en-GB"/>
        </w:rPr>
        <w:t>and images that you can upload alongside your posts.</w:t>
      </w:r>
      <w:r w:rsidR="009D2103" w:rsidRPr="009F75BF">
        <w:rPr>
          <w:rFonts w:ascii="Helvetica" w:hAnsi="Helvetica" w:cstheme="minorHAnsi"/>
          <w:lang w:val="en-GB"/>
        </w:rPr>
        <w:t xml:space="preserve"> </w:t>
      </w:r>
    </w:p>
    <w:p w14:paraId="3385B759" w14:textId="325626F4" w:rsidR="00675A87" w:rsidRPr="009F75BF" w:rsidRDefault="00DD756D" w:rsidP="0077339B">
      <w:pPr>
        <w:pStyle w:val="Bodycopy"/>
        <w:spacing w:after="0" w:line="360" w:lineRule="auto"/>
        <w:rPr>
          <w:rFonts w:ascii="Helvetica" w:hAnsi="Helvetica" w:cstheme="minorHAnsi"/>
          <w:b/>
          <w:bCs/>
          <w:sz w:val="22"/>
          <w:u w:val="single"/>
          <w:lang w:val="en-GB"/>
        </w:rPr>
      </w:pPr>
      <w:r w:rsidRPr="009F75BF">
        <w:rPr>
          <w:rFonts w:ascii="Helvetica" w:hAnsi="Helvetica" w:cstheme="minorHAnsi"/>
          <w:b/>
          <w:bCs/>
          <w:sz w:val="22"/>
          <w:u w:val="single"/>
          <w:lang w:val="en-GB"/>
        </w:rPr>
        <w:lastRenderedPageBreak/>
        <w:t xml:space="preserve">PROJECT PRESS RELEASE AND MEDIA INTEREST </w:t>
      </w:r>
    </w:p>
    <w:p w14:paraId="55B61CC8" w14:textId="77777777" w:rsidR="00DD756D" w:rsidRPr="009F75BF" w:rsidRDefault="00DD756D" w:rsidP="00B412B4">
      <w:pPr>
        <w:pStyle w:val="Bodycopy"/>
        <w:spacing w:after="0" w:line="360" w:lineRule="auto"/>
        <w:rPr>
          <w:rFonts w:ascii="Helvetica" w:hAnsi="Helvetica" w:cstheme="minorHAnsi"/>
          <w:b/>
          <w:bCs/>
          <w:sz w:val="22"/>
          <w:lang w:val="en-GB"/>
        </w:rPr>
      </w:pPr>
    </w:p>
    <w:p w14:paraId="67F728DA" w14:textId="6EF44C10" w:rsidR="00DD756D" w:rsidRPr="009F75BF" w:rsidRDefault="007C61BF" w:rsidP="0077339B">
      <w:pPr>
        <w:pStyle w:val="Bodycopy"/>
        <w:spacing w:after="0" w:line="360" w:lineRule="auto"/>
        <w:rPr>
          <w:rFonts w:ascii="Helvetica" w:hAnsi="Helvetica" w:cstheme="minorHAnsi"/>
          <w:sz w:val="22"/>
          <w:lang w:val="en-GB"/>
        </w:rPr>
      </w:pPr>
      <w:r w:rsidRPr="009F75BF">
        <w:rPr>
          <w:rFonts w:ascii="Helvetica" w:hAnsi="Helvetica" w:cstheme="minorHAnsi"/>
          <w:sz w:val="22"/>
          <w:lang w:val="en-GB"/>
        </w:rPr>
        <w:t>A</w:t>
      </w:r>
      <w:r w:rsidR="00675A87" w:rsidRPr="009F75BF">
        <w:rPr>
          <w:rFonts w:ascii="Helvetica" w:hAnsi="Helvetica" w:cstheme="minorHAnsi"/>
          <w:sz w:val="22"/>
          <w:lang w:val="en-GB"/>
        </w:rPr>
        <w:t xml:space="preserve"> press release</w:t>
      </w:r>
      <w:r w:rsidRPr="009F75BF">
        <w:rPr>
          <w:rFonts w:ascii="Helvetica" w:hAnsi="Helvetica" w:cstheme="minorHAnsi"/>
          <w:sz w:val="22"/>
          <w:lang w:val="en-GB"/>
        </w:rPr>
        <w:t xml:space="preserve"> has been developed</w:t>
      </w:r>
      <w:r w:rsidR="00675A87" w:rsidRPr="009F75BF">
        <w:rPr>
          <w:rFonts w:ascii="Helvetica" w:hAnsi="Helvetica" w:cstheme="minorHAnsi"/>
          <w:sz w:val="22"/>
          <w:lang w:val="en-GB"/>
        </w:rPr>
        <w:t xml:space="preserve"> that is available for everyone to </w:t>
      </w:r>
      <w:r w:rsidRPr="009F75BF">
        <w:rPr>
          <w:rFonts w:ascii="Helvetica" w:hAnsi="Helvetica" w:cstheme="minorHAnsi"/>
          <w:sz w:val="22"/>
          <w:lang w:val="en-GB"/>
        </w:rPr>
        <w:t>share</w:t>
      </w:r>
      <w:r w:rsidR="00675A87" w:rsidRPr="009F75BF">
        <w:rPr>
          <w:rFonts w:ascii="Helvetica" w:hAnsi="Helvetica" w:cstheme="minorHAnsi"/>
          <w:sz w:val="22"/>
          <w:lang w:val="en-GB"/>
        </w:rPr>
        <w:t xml:space="preserve">. This has been approved by all the parties in the collaborative and the project sponsor. The content of the press release </w:t>
      </w:r>
      <w:r w:rsidR="00675A87" w:rsidRPr="009F75BF">
        <w:rPr>
          <w:rFonts w:ascii="Helvetica" w:hAnsi="Helvetica" w:cstheme="minorHAnsi"/>
          <w:b/>
          <w:bCs/>
          <w:sz w:val="22"/>
          <w:lang w:val="en-GB"/>
        </w:rPr>
        <w:t>must not be updated</w:t>
      </w:r>
      <w:r w:rsidR="00675A87" w:rsidRPr="009F75BF">
        <w:rPr>
          <w:rFonts w:ascii="Helvetica" w:hAnsi="Helvetica" w:cstheme="minorHAnsi"/>
          <w:sz w:val="22"/>
          <w:lang w:val="en-GB"/>
        </w:rPr>
        <w:t xml:space="preserve">. </w:t>
      </w:r>
    </w:p>
    <w:p w14:paraId="2EE5F8B1" w14:textId="77777777" w:rsidR="00DD756D" w:rsidRPr="009F75BF" w:rsidRDefault="00DD756D" w:rsidP="0077339B">
      <w:pPr>
        <w:pStyle w:val="Bodycopy"/>
        <w:spacing w:after="0" w:line="360" w:lineRule="auto"/>
        <w:rPr>
          <w:rFonts w:ascii="Helvetica" w:hAnsi="Helvetica" w:cstheme="minorHAnsi"/>
          <w:sz w:val="22"/>
          <w:lang w:val="en-GB"/>
        </w:rPr>
      </w:pPr>
    </w:p>
    <w:p w14:paraId="2BD79B10" w14:textId="7F5DD655" w:rsidR="00675A87" w:rsidRPr="009F75BF" w:rsidRDefault="00DD756D" w:rsidP="0077339B">
      <w:pPr>
        <w:pStyle w:val="Bodycopy"/>
        <w:spacing w:after="0" w:line="360" w:lineRule="auto"/>
        <w:rPr>
          <w:rFonts w:ascii="Helvetica" w:hAnsi="Helvetica" w:cstheme="minorHAnsi"/>
          <w:sz w:val="22"/>
          <w:lang w:val="en-GB"/>
        </w:rPr>
      </w:pPr>
      <w:r w:rsidRPr="003277CB">
        <w:rPr>
          <w:rFonts w:ascii="Helvetica" w:hAnsi="Helvetica" w:cstheme="minorHAnsi"/>
          <w:sz w:val="22"/>
          <w:lang w:val="en-GB"/>
        </w:rPr>
        <w:t xml:space="preserve">A copy of the finalised press release can be found in Appendix </w:t>
      </w:r>
      <w:r w:rsidR="008E34AF" w:rsidRPr="003277CB">
        <w:rPr>
          <w:rFonts w:ascii="Helvetica" w:hAnsi="Helvetica" w:cstheme="minorHAnsi"/>
          <w:sz w:val="22"/>
          <w:lang w:val="en-GB"/>
        </w:rPr>
        <w:t>A</w:t>
      </w:r>
      <w:r w:rsidR="003277CB">
        <w:rPr>
          <w:rFonts w:ascii="Helvetica" w:hAnsi="Helvetica" w:cstheme="minorHAnsi"/>
          <w:sz w:val="22"/>
          <w:lang w:val="en-GB"/>
        </w:rPr>
        <w:t>.</w:t>
      </w:r>
      <w:r w:rsidR="008E34AF" w:rsidRPr="009F75BF">
        <w:rPr>
          <w:rFonts w:ascii="Helvetica" w:hAnsi="Helvetica" w:cstheme="minorHAnsi"/>
          <w:sz w:val="22"/>
          <w:lang w:val="en-GB"/>
        </w:rPr>
        <w:t xml:space="preserve"> </w:t>
      </w:r>
    </w:p>
    <w:p w14:paraId="7074BC17" w14:textId="77777777" w:rsidR="0077339B" w:rsidRPr="009F75BF" w:rsidRDefault="0077339B" w:rsidP="00B412B4">
      <w:pPr>
        <w:pStyle w:val="Bodycopy"/>
        <w:spacing w:after="0" w:line="360" w:lineRule="auto"/>
        <w:rPr>
          <w:rFonts w:ascii="Helvetica" w:hAnsi="Helvetica" w:cstheme="minorHAnsi"/>
          <w:sz w:val="22"/>
          <w:lang w:val="en-GB"/>
        </w:rPr>
      </w:pPr>
    </w:p>
    <w:p w14:paraId="09648477" w14:textId="6D7E3887" w:rsidR="00675A87" w:rsidRPr="009F75BF" w:rsidRDefault="00B412B4" w:rsidP="00B412B4">
      <w:pPr>
        <w:pStyle w:val="Bodycopy"/>
        <w:spacing w:after="0" w:line="360" w:lineRule="auto"/>
        <w:rPr>
          <w:rFonts w:ascii="Helvetica" w:hAnsi="Helvetica" w:cstheme="minorHAnsi"/>
          <w:sz w:val="22"/>
          <w:lang w:val="en-GB"/>
        </w:rPr>
      </w:pPr>
      <w:r w:rsidRPr="009F75BF">
        <w:rPr>
          <w:rFonts w:ascii="Helvetica" w:hAnsi="Helvetica" w:cstheme="minorHAnsi"/>
          <w:b/>
          <w:bCs/>
          <w:sz w:val="22"/>
          <w:lang w:val="en-GB"/>
        </w:rPr>
        <w:t>How can I share the press release?</w:t>
      </w:r>
    </w:p>
    <w:p w14:paraId="703A7FED" w14:textId="1E4B7580" w:rsidR="00675A87" w:rsidRPr="009F75BF" w:rsidRDefault="00675A87" w:rsidP="00B412B4">
      <w:pPr>
        <w:pStyle w:val="Bodycopy"/>
        <w:numPr>
          <w:ilvl w:val="0"/>
          <w:numId w:val="6"/>
        </w:numPr>
        <w:spacing w:after="0" w:line="360" w:lineRule="auto"/>
        <w:rPr>
          <w:rFonts w:ascii="Helvetica" w:hAnsi="Helvetica" w:cstheme="minorHAnsi"/>
          <w:sz w:val="22"/>
          <w:lang w:val="en-GB"/>
        </w:rPr>
      </w:pPr>
      <w:r w:rsidRPr="009F75BF">
        <w:rPr>
          <w:rFonts w:ascii="Helvetica" w:hAnsi="Helvetica" w:cstheme="minorHAnsi"/>
          <w:sz w:val="22"/>
          <w:lang w:val="en-GB"/>
        </w:rPr>
        <w:t xml:space="preserve">Add </w:t>
      </w:r>
      <w:r w:rsidR="00B412B4" w:rsidRPr="009F75BF">
        <w:rPr>
          <w:rFonts w:ascii="Helvetica" w:hAnsi="Helvetica" w:cstheme="minorHAnsi"/>
          <w:sz w:val="22"/>
          <w:lang w:val="en-GB"/>
        </w:rPr>
        <w:t xml:space="preserve">the press release </w:t>
      </w:r>
      <w:r w:rsidRPr="009F75BF">
        <w:rPr>
          <w:rFonts w:ascii="Helvetica" w:hAnsi="Helvetica" w:cstheme="minorHAnsi"/>
          <w:sz w:val="22"/>
          <w:lang w:val="en-GB"/>
        </w:rPr>
        <w:t xml:space="preserve">to your community organisation website </w:t>
      </w:r>
    </w:p>
    <w:p w14:paraId="0F4A97DE" w14:textId="6C3A2FEA" w:rsidR="00675A87" w:rsidRPr="009F75BF" w:rsidRDefault="00675A87" w:rsidP="00B412B4">
      <w:pPr>
        <w:pStyle w:val="Bodycopy"/>
        <w:numPr>
          <w:ilvl w:val="0"/>
          <w:numId w:val="6"/>
        </w:numPr>
        <w:spacing w:after="0" w:line="360" w:lineRule="auto"/>
        <w:rPr>
          <w:rFonts w:ascii="Helvetica" w:hAnsi="Helvetica" w:cstheme="minorHAnsi"/>
          <w:sz w:val="22"/>
          <w:lang w:val="en-GB"/>
        </w:rPr>
      </w:pPr>
      <w:r w:rsidRPr="009F75BF">
        <w:rPr>
          <w:rFonts w:ascii="Helvetica" w:hAnsi="Helvetica" w:cstheme="minorHAnsi"/>
          <w:sz w:val="22"/>
          <w:lang w:val="en-GB"/>
        </w:rPr>
        <w:t xml:space="preserve">When sharing </w:t>
      </w:r>
      <w:r w:rsidR="00B412B4" w:rsidRPr="009F75BF">
        <w:rPr>
          <w:rFonts w:ascii="Helvetica" w:hAnsi="Helvetica" w:cstheme="minorHAnsi"/>
          <w:sz w:val="22"/>
          <w:lang w:val="en-GB"/>
        </w:rPr>
        <w:t xml:space="preserve">on </w:t>
      </w:r>
      <w:r w:rsidRPr="009F75BF">
        <w:rPr>
          <w:rFonts w:ascii="Helvetica" w:hAnsi="Helvetica" w:cstheme="minorHAnsi"/>
          <w:sz w:val="22"/>
          <w:lang w:val="en-GB"/>
        </w:rPr>
        <w:t>social medi</w:t>
      </w:r>
      <w:r w:rsidR="003206D8" w:rsidRPr="009F75BF">
        <w:rPr>
          <w:rFonts w:ascii="Helvetica" w:hAnsi="Helvetica" w:cstheme="minorHAnsi"/>
          <w:sz w:val="22"/>
          <w:lang w:val="en-GB"/>
        </w:rPr>
        <w:t>a</w:t>
      </w:r>
      <w:r w:rsidR="00B412B4" w:rsidRPr="009F75BF">
        <w:rPr>
          <w:rFonts w:ascii="Helvetica" w:hAnsi="Helvetica" w:cstheme="minorHAnsi"/>
          <w:sz w:val="22"/>
          <w:lang w:val="en-GB"/>
        </w:rPr>
        <w:t>, provide the link</w:t>
      </w:r>
      <w:r w:rsidRPr="009F75BF">
        <w:rPr>
          <w:rFonts w:ascii="Helvetica" w:hAnsi="Helvetica" w:cstheme="minorHAnsi"/>
          <w:sz w:val="22"/>
          <w:lang w:val="en-GB"/>
        </w:rPr>
        <w:t xml:space="preserve"> to the main </w:t>
      </w:r>
      <w:r w:rsidR="00B412B4" w:rsidRPr="009F75BF">
        <w:rPr>
          <w:rFonts w:ascii="Helvetica" w:hAnsi="Helvetica" w:cstheme="minorHAnsi"/>
          <w:sz w:val="22"/>
          <w:lang w:val="en-GB"/>
        </w:rPr>
        <w:t xml:space="preserve">project </w:t>
      </w:r>
      <w:r w:rsidRPr="009F75BF">
        <w:rPr>
          <w:rFonts w:ascii="Helvetica" w:hAnsi="Helvetica" w:cstheme="minorHAnsi"/>
          <w:sz w:val="22"/>
          <w:lang w:val="en-GB"/>
        </w:rPr>
        <w:t xml:space="preserve">landing page </w:t>
      </w:r>
      <w:r w:rsidR="00B412B4" w:rsidRPr="009F75BF">
        <w:rPr>
          <w:rFonts w:ascii="Helvetica" w:hAnsi="Helvetica" w:cstheme="minorHAnsi"/>
          <w:lang w:val="en-GB"/>
        </w:rPr>
        <w:t>—</w:t>
      </w:r>
      <w:r w:rsidR="00B412B4" w:rsidRPr="009F75BF">
        <w:rPr>
          <w:rFonts w:ascii="Helvetica" w:hAnsi="Helvetica" w:cstheme="minorHAnsi"/>
          <w:sz w:val="22"/>
          <w:lang w:val="en-GB"/>
        </w:rPr>
        <w:t xml:space="preserve"> </w:t>
      </w:r>
      <w:hyperlink r:id="rId11" w:history="1">
        <w:r w:rsidR="00991CDB" w:rsidRPr="00991CDB">
          <w:rPr>
            <w:rStyle w:val="Hyperlink"/>
            <w:rFonts w:ascii="Helvetica" w:hAnsi="Helvetica" w:cstheme="minorHAnsi"/>
            <w:lang w:val="en-GB"/>
          </w:rPr>
          <w:t>collaborationforchange.co.uk</w:t>
        </w:r>
      </w:hyperlink>
    </w:p>
    <w:p w14:paraId="3BB0E15C" w14:textId="713A589C" w:rsidR="00675A87" w:rsidRPr="009F75BF" w:rsidRDefault="00675A87" w:rsidP="0077339B">
      <w:pPr>
        <w:pStyle w:val="Bodycopy"/>
        <w:numPr>
          <w:ilvl w:val="0"/>
          <w:numId w:val="6"/>
        </w:numPr>
        <w:spacing w:after="0" w:line="360" w:lineRule="auto"/>
        <w:rPr>
          <w:rFonts w:ascii="Helvetica" w:hAnsi="Helvetica" w:cstheme="minorHAnsi"/>
          <w:sz w:val="22"/>
          <w:lang w:val="en-GB"/>
        </w:rPr>
      </w:pPr>
      <w:r w:rsidRPr="009F75BF">
        <w:rPr>
          <w:rFonts w:ascii="Helvetica" w:hAnsi="Helvetica" w:cstheme="minorHAnsi"/>
          <w:sz w:val="22"/>
          <w:lang w:val="en-GB"/>
        </w:rPr>
        <w:t xml:space="preserve">Send </w:t>
      </w:r>
      <w:r w:rsidR="00B412B4" w:rsidRPr="009F75BF">
        <w:rPr>
          <w:rFonts w:ascii="Helvetica" w:hAnsi="Helvetica" w:cstheme="minorHAnsi"/>
          <w:sz w:val="22"/>
          <w:lang w:val="en-GB"/>
        </w:rPr>
        <w:t xml:space="preserve">the press release </w:t>
      </w:r>
      <w:r w:rsidRPr="009F75BF">
        <w:rPr>
          <w:rFonts w:ascii="Helvetica" w:hAnsi="Helvetica" w:cstheme="minorHAnsi"/>
          <w:sz w:val="22"/>
          <w:lang w:val="en-GB"/>
        </w:rPr>
        <w:t>via email to a media contact</w:t>
      </w:r>
    </w:p>
    <w:p w14:paraId="1B6D9476" w14:textId="77777777" w:rsidR="0077339B" w:rsidRPr="009F75BF" w:rsidRDefault="0077339B" w:rsidP="008E34AF">
      <w:pPr>
        <w:pStyle w:val="Bodycopy"/>
        <w:spacing w:after="0" w:line="360" w:lineRule="auto"/>
        <w:ind w:left="720"/>
        <w:rPr>
          <w:rFonts w:ascii="Helvetica" w:hAnsi="Helvetica" w:cstheme="minorHAnsi"/>
          <w:sz w:val="22"/>
          <w:lang w:val="en-GB"/>
        </w:rPr>
      </w:pPr>
    </w:p>
    <w:p w14:paraId="3CAB883A" w14:textId="6D32A973" w:rsidR="00675A87" w:rsidRPr="009F75BF" w:rsidRDefault="00675A87" w:rsidP="008E34AF">
      <w:pPr>
        <w:pStyle w:val="Bodycopy"/>
        <w:spacing w:after="0" w:line="360" w:lineRule="auto"/>
        <w:rPr>
          <w:rFonts w:ascii="Helvetica" w:hAnsi="Helvetica" w:cstheme="minorHAnsi"/>
          <w:sz w:val="22"/>
          <w:lang w:val="en-GB"/>
        </w:rPr>
      </w:pPr>
      <w:r w:rsidRPr="009F75BF">
        <w:rPr>
          <w:rFonts w:ascii="Helvetica" w:hAnsi="Helvetica" w:cstheme="minorHAnsi"/>
          <w:sz w:val="22"/>
          <w:lang w:val="en-GB"/>
        </w:rPr>
        <w:t>To ensure we share the details of all the organisation</w:t>
      </w:r>
      <w:r w:rsidR="00B412B4" w:rsidRPr="009F75BF">
        <w:rPr>
          <w:rFonts w:ascii="Helvetica" w:hAnsi="Helvetica" w:cstheme="minorHAnsi"/>
          <w:sz w:val="22"/>
          <w:lang w:val="en-GB"/>
        </w:rPr>
        <w:t>s</w:t>
      </w:r>
      <w:r w:rsidRPr="009F75BF">
        <w:rPr>
          <w:rFonts w:ascii="Helvetica" w:hAnsi="Helvetica" w:cstheme="minorHAnsi"/>
          <w:sz w:val="22"/>
          <w:lang w:val="en-GB"/>
        </w:rPr>
        <w:t xml:space="preserve"> included in the project and we highlight those happy to be contacted</w:t>
      </w:r>
      <w:r w:rsidR="00B412B4" w:rsidRPr="009F75BF">
        <w:rPr>
          <w:rFonts w:ascii="Helvetica" w:hAnsi="Helvetica" w:cstheme="minorHAnsi"/>
          <w:sz w:val="22"/>
          <w:lang w:val="en-GB"/>
        </w:rPr>
        <w:t>,</w:t>
      </w:r>
      <w:r w:rsidRPr="009F75BF">
        <w:rPr>
          <w:rFonts w:ascii="Helvetica" w:hAnsi="Helvetica" w:cstheme="minorHAnsi"/>
          <w:sz w:val="22"/>
          <w:lang w:val="en-GB"/>
        </w:rPr>
        <w:t xml:space="preserve"> it is useful to </w:t>
      </w:r>
      <w:r w:rsidR="007C61BF" w:rsidRPr="009F75BF">
        <w:rPr>
          <w:rFonts w:ascii="Helvetica" w:hAnsi="Helvetica" w:cstheme="minorHAnsi"/>
          <w:sz w:val="22"/>
          <w:lang w:val="en-GB"/>
        </w:rPr>
        <w:t xml:space="preserve">provide the link for </w:t>
      </w:r>
      <w:r w:rsidRPr="009F75BF">
        <w:rPr>
          <w:rFonts w:ascii="Helvetica" w:hAnsi="Helvetica" w:cstheme="minorHAnsi"/>
          <w:sz w:val="22"/>
          <w:lang w:val="en-GB"/>
        </w:rPr>
        <w:t xml:space="preserve">the main project </w:t>
      </w:r>
      <w:r w:rsidR="00B412B4" w:rsidRPr="009F75BF">
        <w:rPr>
          <w:rFonts w:ascii="Helvetica" w:hAnsi="Helvetica" w:cstheme="minorHAnsi"/>
          <w:sz w:val="22"/>
          <w:lang w:val="en-GB"/>
        </w:rPr>
        <w:t>landing page</w:t>
      </w:r>
      <w:r w:rsidR="007C61BF" w:rsidRPr="009F75BF">
        <w:rPr>
          <w:rFonts w:ascii="Helvetica" w:hAnsi="Helvetica" w:cstheme="minorHAnsi"/>
          <w:sz w:val="22"/>
          <w:lang w:val="en-GB"/>
        </w:rPr>
        <w:t xml:space="preserve"> in all activities around the collaborative</w:t>
      </w:r>
      <w:r w:rsidR="00B412B4" w:rsidRPr="009F75BF">
        <w:rPr>
          <w:rFonts w:ascii="Helvetica" w:hAnsi="Helvetica" w:cstheme="minorHAnsi"/>
          <w:sz w:val="22"/>
          <w:lang w:val="en-GB"/>
        </w:rPr>
        <w:t xml:space="preserve"> </w:t>
      </w:r>
      <w:r w:rsidR="00B412B4" w:rsidRPr="009F75BF">
        <w:rPr>
          <w:rFonts w:ascii="Helvetica" w:hAnsi="Helvetica" w:cstheme="minorHAnsi"/>
          <w:lang w:val="en-GB"/>
        </w:rPr>
        <w:t>—</w:t>
      </w:r>
      <w:r w:rsidR="005251C0" w:rsidRPr="009F75BF">
        <w:rPr>
          <w:rFonts w:ascii="Helvetica" w:hAnsi="Helvetica" w:cstheme="minorHAnsi"/>
          <w:lang w:val="en-GB"/>
        </w:rPr>
        <w:t xml:space="preserve"> </w:t>
      </w:r>
      <w:hyperlink r:id="rId12" w:history="1">
        <w:r w:rsidR="00991CDB" w:rsidRPr="00991CDB">
          <w:rPr>
            <w:rStyle w:val="Hyperlink"/>
            <w:rFonts w:ascii="Helvetica" w:hAnsi="Helvetica" w:cstheme="minorHAnsi"/>
            <w:lang w:val="en-GB"/>
          </w:rPr>
          <w:t>collaborationforchange.co.uk</w:t>
        </w:r>
      </w:hyperlink>
    </w:p>
    <w:p w14:paraId="6826222E" w14:textId="177C8473" w:rsidR="00675A87" w:rsidRPr="009F75BF" w:rsidRDefault="00675A87" w:rsidP="008E34AF">
      <w:pPr>
        <w:pStyle w:val="Bodycopy"/>
        <w:spacing w:after="0" w:line="360" w:lineRule="auto"/>
        <w:rPr>
          <w:rFonts w:ascii="Helvetica" w:hAnsi="Helvetica" w:cstheme="minorHAnsi"/>
          <w:sz w:val="22"/>
          <w:lang w:val="en-GB"/>
        </w:rPr>
      </w:pPr>
      <w:r w:rsidRPr="009F75BF">
        <w:rPr>
          <w:rFonts w:ascii="Helvetica" w:hAnsi="Helvetica" w:cstheme="minorHAnsi"/>
          <w:sz w:val="22"/>
          <w:lang w:val="en-GB"/>
        </w:rPr>
        <w:t xml:space="preserve">This will be updated with the </w:t>
      </w:r>
      <w:r w:rsidR="007C61BF" w:rsidRPr="009F75BF">
        <w:rPr>
          <w:rFonts w:ascii="Helvetica" w:hAnsi="Helvetica" w:cstheme="minorHAnsi"/>
          <w:sz w:val="22"/>
          <w:lang w:val="en-GB"/>
        </w:rPr>
        <w:t>final</w:t>
      </w:r>
      <w:r w:rsidR="003206D8" w:rsidRPr="009F75BF">
        <w:rPr>
          <w:rFonts w:ascii="Helvetica" w:hAnsi="Helvetica" w:cstheme="minorHAnsi"/>
          <w:sz w:val="22"/>
          <w:lang w:val="en-GB"/>
        </w:rPr>
        <w:t xml:space="preserve"> </w:t>
      </w:r>
      <w:r w:rsidRPr="009F75BF">
        <w:rPr>
          <w:rFonts w:ascii="Helvetica" w:hAnsi="Helvetica" w:cstheme="minorHAnsi"/>
          <w:sz w:val="22"/>
          <w:lang w:val="en-GB"/>
        </w:rPr>
        <w:t>report is available</w:t>
      </w:r>
      <w:r w:rsidR="00B412B4" w:rsidRPr="009F75BF">
        <w:rPr>
          <w:rFonts w:ascii="Helvetica" w:hAnsi="Helvetica" w:cstheme="minorHAnsi"/>
          <w:sz w:val="22"/>
          <w:lang w:val="en-GB"/>
        </w:rPr>
        <w:t xml:space="preserve">, </w:t>
      </w:r>
      <w:r w:rsidRPr="009F75BF">
        <w:rPr>
          <w:rFonts w:ascii="Helvetica" w:hAnsi="Helvetica" w:cstheme="minorHAnsi"/>
          <w:sz w:val="22"/>
          <w:lang w:val="en-GB"/>
        </w:rPr>
        <w:t xml:space="preserve">and at points when we feel </w:t>
      </w:r>
      <w:r w:rsidR="00B412B4" w:rsidRPr="009F75BF">
        <w:rPr>
          <w:rFonts w:ascii="Helvetica" w:hAnsi="Helvetica" w:cstheme="minorHAnsi"/>
          <w:sz w:val="22"/>
          <w:lang w:val="en-GB"/>
        </w:rPr>
        <w:t xml:space="preserve">that </w:t>
      </w:r>
      <w:r w:rsidRPr="009F75BF">
        <w:rPr>
          <w:rFonts w:ascii="Helvetica" w:hAnsi="Helvetica" w:cstheme="minorHAnsi"/>
          <w:sz w:val="22"/>
          <w:lang w:val="en-GB"/>
        </w:rPr>
        <w:t xml:space="preserve">updates are important. </w:t>
      </w:r>
    </w:p>
    <w:p w14:paraId="499C2186" w14:textId="77777777" w:rsidR="00675A87" w:rsidRPr="009F75BF" w:rsidRDefault="00675A87" w:rsidP="008E34AF">
      <w:pPr>
        <w:pStyle w:val="Bodycopy"/>
        <w:spacing w:after="0" w:line="360" w:lineRule="auto"/>
        <w:rPr>
          <w:rFonts w:ascii="Helvetica" w:hAnsi="Helvetica" w:cstheme="minorHAnsi"/>
          <w:lang w:val="en-GB"/>
        </w:rPr>
      </w:pPr>
    </w:p>
    <w:p w14:paraId="41E8987D" w14:textId="49328802" w:rsidR="00675A87" w:rsidRPr="009F75BF" w:rsidRDefault="00675A87" w:rsidP="008E34AF">
      <w:pPr>
        <w:pStyle w:val="Body"/>
        <w:spacing w:after="0" w:line="360" w:lineRule="auto"/>
        <w:rPr>
          <w:rFonts w:ascii="Helvetica" w:hAnsi="Helvetica" w:cstheme="minorHAnsi"/>
          <w:b/>
          <w:bCs/>
          <w:color w:val="auto"/>
          <w:lang w:val="en-GB"/>
        </w:rPr>
      </w:pPr>
      <w:r w:rsidRPr="009F75BF">
        <w:rPr>
          <w:rFonts w:ascii="Helvetica" w:hAnsi="Helvetica" w:cstheme="minorHAnsi"/>
          <w:b/>
          <w:bCs/>
          <w:color w:val="auto"/>
          <w:lang w:val="en-GB"/>
        </w:rPr>
        <w:t xml:space="preserve">Media outreach </w:t>
      </w:r>
    </w:p>
    <w:p w14:paraId="2BE71F12" w14:textId="785DCEA2" w:rsidR="00B412B4" w:rsidRPr="009F75BF" w:rsidRDefault="00675A87">
      <w:pPr>
        <w:pStyle w:val="Body"/>
        <w:spacing w:after="0" w:line="360" w:lineRule="auto"/>
        <w:rPr>
          <w:rFonts w:ascii="Helvetica" w:hAnsi="Helvetica" w:cstheme="minorHAnsi"/>
          <w:color w:val="auto"/>
          <w:lang w:val="en-GB"/>
        </w:rPr>
      </w:pPr>
      <w:r w:rsidRPr="009F75BF">
        <w:rPr>
          <w:rFonts w:ascii="Helvetica" w:hAnsi="Helvetica" w:cstheme="minorHAnsi"/>
          <w:color w:val="auto"/>
          <w:lang w:val="en-GB"/>
        </w:rPr>
        <w:t xml:space="preserve">We </w:t>
      </w:r>
      <w:r w:rsidR="007C61BF" w:rsidRPr="009F75BF">
        <w:rPr>
          <w:rFonts w:ascii="Helvetica" w:hAnsi="Helvetica" w:cstheme="minorHAnsi"/>
          <w:color w:val="auto"/>
          <w:lang w:val="en-GB"/>
        </w:rPr>
        <w:t>encourage</w:t>
      </w:r>
      <w:r w:rsidRPr="009F75BF">
        <w:rPr>
          <w:rFonts w:ascii="Helvetica" w:hAnsi="Helvetica" w:cstheme="minorHAnsi"/>
          <w:color w:val="auto"/>
          <w:lang w:val="en-GB"/>
        </w:rPr>
        <w:t xml:space="preserve"> everyone to share the press </w:t>
      </w:r>
      <w:r w:rsidR="00B412B4" w:rsidRPr="009F75BF">
        <w:rPr>
          <w:rFonts w:ascii="Helvetica" w:hAnsi="Helvetica" w:cstheme="minorHAnsi"/>
          <w:color w:val="auto"/>
          <w:lang w:val="en-GB"/>
        </w:rPr>
        <w:t>release or the link to the main project landing page</w:t>
      </w:r>
      <w:r w:rsidRPr="009F75BF">
        <w:rPr>
          <w:rFonts w:ascii="Helvetica" w:hAnsi="Helvetica" w:cstheme="minorHAnsi"/>
          <w:color w:val="auto"/>
          <w:lang w:val="en-GB"/>
        </w:rPr>
        <w:t xml:space="preserve"> with any media contacts they have. </w:t>
      </w:r>
    </w:p>
    <w:p w14:paraId="78D55A10" w14:textId="77777777" w:rsidR="00B412B4" w:rsidRPr="009F75BF" w:rsidRDefault="00B412B4">
      <w:pPr>
        <w:pStyle w:val="Body"/>
        <w:spacing w:after="0" w:line="360" w:lineRule="auto"/>
        <w:rPr>
          <w:rFonts w:ascii="Helvetica" w:hAnsi="Helvetica" w:cstheme="minorHAnsi"/>
          <w:color w:val="auto"/>
          <w:lang w:val="en-GB"/>
        </w:rPr>
      </w:pPr>
    </w:p>
    <w:p w14:paraId="3298880C" w14:textId="41CD0A79" w:rsidR="00675A87" w:rsidRPr="009F75BF" w:rsidRDefault="00B412B4" w:rsidP="008E34AF">
      <w:pPr>
        <w:pStyle w:val="Body"/>
        <w:spacing w:after="0" w:line="360" w:lineRule="auto"/>
        <w:rPr>
          <w:rFonts w:ascii="Helvetica" w:hAnsi="Helvetica" w:cstheme="minorHAnsi"/>
          <w:b/>
          <w:bCs/>
          <w:color w:val="auto"/>
          <w:lang w:val="en-GB"/>
        </w:rPr>
      </w:pPr>
      <w:r w:rsidRPr="009F75BF">
        <w:rPr>
          <w:rFonts w:ascii="Helvetica" w:hAnsi="Helvetica" w:cstheme="minorHAnsi"/>
          <w:b/>
          <w:bCs/>
          <w:color w:val="auto"/>
          <w:lang w:val="en-GB"/>
        </w:rPr>
        <w:t xml:space="preserve">What is the process if I share or comment on the collaborative for press purposes? </w:t>
      </w:r>
    </w:p>
    <w:p w14:paraId="5E5B9EFC" w14:textId="0D91FDDB" w:rsidR="00675A87" w:rsidRPr="009F75BF" w:rsidRDefault="00B412B4" w:rsidP="008E34AF">
      <w:pPr>
        <w:pStyle w:val="Body"/>
        <w:numPr>
          <w:ilvl w:val="0"/>
          <w:numId w:val="9"/>
        </w:numPr>
        <w:spacing w:after="0" w:line="360" w:lineRule="auto"/>
        <w:rPr>
          <w:rFonts w:ascii="Helvetica" w:hAnsi="Helvetica" w:cstheme="minorHAnsi"/>
          <w:color w:val="auto"/>
          <w:lang w:val="en-GB"/>
        </w:rPr>
      </w:pPr>
      <w:r w:rsidRPr="009F75BF">
        <w:rPr>
          <w:rFonts w:ascii="Helvetica" w:hAnsi="Helvetica" w:cstheme="minorHAnsi"/>
          <w:color w:val="auto"/>
          <w:lang w:val="en-GB"/>
        </w:rPr>
        <w:t xml:space="preserve">Sharing the </w:t>
      </w:r>
      <w:r w:rsidR="00675A87" w:rsidRPr="009F75BF">
        <w:rPr>
          <w:rFonts w:ascii="Helvetica" w:hAnsi="Helvetica" w:cstheme="minorHAnsi"/>
          <w:color w:val="auto"/>
          <w:lang w:val="en-GB"/>
        </w:rPr>
        <w:t xml:space="preserve">press release with media outlet: </w:t>
      </w:r>
    </w:p>
    <w:p w14:paraId="55064D6A" w14:textId="34C474A1" w:rsidR="00675A87" w:rsidRPr="009F75BF" w:rsidRDefault="00675A87" w:rsidP="008E34AF">
      <w:pPr>
        <w:pStyle w:val="Body"/>
        <w:numPr>
          <w:ilvl w:val="1"/>
          <w:numId w:val="9"/>
        </w:numPr>
        <w:spacing w:after="0" w:line="360" w:lineRule="auto"/>
        <w:rPr>
          <w:rFonts w:ascii="Helvetica" w:hAnsi="Helvetica" w:cstheme="minorHAnsi"/>
          <w:color w:val="auto"/>
          <w:lang w:val="en-GB"/>
        </w:rPr>
      </w:pPr>
      <w:r w:rsidRPr="009F75BF">
        <w:rPr>
          <w:rFonts w:ascii="Helvetica" w:hAnsi="Helvetica" w:cstheme="minorHAnsi"/>
          <w:color w:val="auto"/>
          <w:lang w:val="en-GB"/>
        </w:rPr>
        <w:t>Email Ria and let her know who you have been in touch with</w:t>
      </w:r>
      <w:r w:rsidR="005251C0" w:rsidRPr="009F75BF">
        <w:rPr>
          <w:rFonts w:ascii="Helvetica" w:hAnsi="Helvetica" w:cstheme="minorHAnsi"/>
          <w:color w:val="auto"/>
          <w:lang w:val="en-GB"/>
        </w:rPr>
        <w:t xml:space="preserve"> </w:t>
      </w:r>
      <w:r w:rsidR="008E34AF" w:rsidRPr="009F75BF">
        <w:rPr>
          <w:rFonts w:ascii="Helvetica" w:hAnsi="Helvetica" w:cstheme="minorHAnsi"/>
          <w:color w:val="auto"/>
          <w:lang w:val="en-GB"/>
        </w:rPr>
        <w:t xml:space="preserve">and </w:t>
      </w:r>
      <w:r w:rsidR="005251C0" w:rsidRPr="009F75BF">
        <w:rPr>
          <w:rFonts w:ascii="Helvetica" w:hAnsi="Helvetica" w:cstheme="minorHAnsi"/>
          <w:color w:val="auto"/>
          <w:lang w:val="en-GB"/>
        </w:rPr>
        <w:t xml:space="preserve">the </w:t>
      </w:r>
      <w:r w:rsidRPr="009F75BF">
        <w:rPr>
          <w:rFonts w:ascii="Helvetica" w:hAnsi="Helvetica" w:cstheme="minorHAnsi"/>
          <w:color w:val="auto"/>
          <w:lang w:val="en-GB"/>
        </w:rPr>
        <w:t xml:space="preserve">media outlet. </w:t>
      </w:r>
    </w:p>
    <w:p w14:paraId="7F1AEC97" w14:textId="7736FD51" w:rsidR="00675A87" w:rsidRPr="009F75BF" w:rsidRDefault="00675A87" w:rsidP="008E34AF">
      <w:pPr>
        <w:pStyle w:val="Body"/>
        <w:numPr>
          <w:ilvl w:val="1"/>
          <w:numId w:val="9"/>
        </w:numPr>
        <w:spacing w:after="0" w:line="360" w:lineRule="auto"/>
        <w:rPr>
          <w:rFonts w:ascii="Helvetica" w:hAnsi="Helvetica" w:cstheme="minorHAnsi"/>
          <w:color w:val="auto"/>
          <w:lang w:val="en-GB"/>
        </w:rPr>
      </w:pPr>
      <w:r w:rsidRPr="009F75BF">
        <w:rPr>
          <w:rFonts w:ascii="Helvetica" w:hAnsi="Helvetica" w:cstheme="minorHAnsi"/>
          <w:color w:val="auto"/>
          <w:lang w:val="en-GB"/>
        </w:rPr>
        <w:t>Keep Ria updated</w:t>
      </w:r>
      <w:r w:rsidR="005251C0" w:rsidRPr="009F75BF">
        <w:rPr>
          <w:rFonts w:ascii="Helvetica" w:hAnsi="Helvetica" w:cstheme="minorHAnsi"/>
          <w:color w:val="auto"/>
          <w:lang w:val="en-GB"/>
        </w:rPr>
        <w:t xml:space="preserve"> </w:t>
      </w:r>
      <w:r w:rsidR="005251C0" w:rsidRPr="009F75BF">
        <w:rPr>
          <w:rFonts w:ascii="Helvetica" w:hAnsi="Helvetica" w:cstheme="minorHAnsi"/>
          <w:lang w:val="en-GB"/>
        </w:rPr>
        <w:t>—</w:t>
      </w:r>
      <w:r w:rsidRPr="009F75BF">
        <w:rPr>
          <w:rFonts w:ascii="Helvetica" w:hAnsi="Helvetica" w:cstheme="minorHAnsi"/>
          <w:color w:val="auto"/>
          <w:lang w:val="en-GB"/>
        </w:rPr>
        <w:t xml:space="preserve"> regardless of whether you </w:t>
      </w:r>
      <w:r w:rsidR="00B412B4" w:rsidRPr="009F75BF">
        <w:rPr>
          <w:rFonts w:ascii="Helvetica" w:hAnsi="Helvetica" w:cstheme="minorHAnsi"/>
          <w:color w:val="auto"/>
          <w:lang w:val="en-GB"/>
        </w:rPr>
        <w:t xml:space="preserve">received any </w:t>
      </w:r>
      <w:r w:rsidRPr="009F75BF">
        <w:rPr>
          <w:rFonts w:ascii="Helvetica" w:hAnsi="Helvetica" w:cstheme="minorHAnsi"/>
          <w:color w:val="auto"/>
          <w:lang w:val="en-GB"/>
        </w:rPr>
        <w:t>engagement or not</w:t>
      </w:r>
      <w:r w:rsidR="005251C0" w:rsidRPr="009F75BF">
        <w:rPr>
          <w:rFonts w:ascii="Helvetica" w:hAnsi="Helvetica" w:cstheme="minorHAnsi"/>
          <w:color w:val="auto"/>
          <w:lang w:val="en-GB"/>
        </w:rPr>
        <w:t>.</w:t>
      </w:r>
    </w:p>
    <w:p w14:paraId="7D10AE72" w14:textId="2DC229CF" w:rsidR="00675A87" w:rsidRPr="009F75BF" w:rsidRDefault="00675A87" w:rsidP="008E34AF">
      <w:pPr>
        <w:pStyle w:val="Body"/>
        <w:numPr>
          <w:ilvl w:val="0"/>
          <w:numId w:val="9"/>
        </w:numPr>
        <w:spacing w:after="0" w:line="360" w:lineRule="auto"/>
        <w:rPr>
          <w:rFonts w:ascii="Helvetica" w:hAnsi="Helvetica" w:cstheme="minorHAnsi"/>
          <w:color w:val="auto"/>
          <w:lang w:val="en-GB"/>
        </w:rPr>
      </w:pPr>
      <w:r w:rsidRPr="009F75BF">
        <w:rPr>
          <w:rFonts w:ascii="Helvetica" w:hAnsi="Helvetica" w:cstheme="minorHAnsi"/>
          <w:color w:val="auto"/>
          <w:lang w:val="en-GB"/>
        </w:rPr>
        <w:t>Media outlet in touch for comment:</w:t>
      </w:r>
    </w:p>
    <w:p w14:paraId="0CCAA2C6" w14:textId="13A0FBB3" w:rsidR="00675A87" w:rsidRPr="009F75BF" w:rsidRDefault="00675A87" w:rsidP="008E34AF">
      <w:pPr>
        <w:pStyle w:val="Body"/>
        <w:numPr>
          <w:ilvl w:val="1"/>
          <w:numId w:val="9"/>
        </w:numPr>
        <w:spacing w:after="0" w:line="360" w:lineRule="auto"/>
        <w:rPr>
          <w:rFonts w:ascii="Helvetica" w:hAnsi="Helvetica" w:cstheme="minorHAnsi"/>
          <w:color w:val="auto"/>
          <w:lang w:val="en-GB"/>
        </w:rPr>
      </w:pPr>
      <w:r w:rsidRPr="009F75BF">
        <w:rPr>
          <w:rFonts w:ascii="Helvetica" w:hAnsi="Helvetica" w:cstheme="minorHAnsi"/>
          <w:color w:val="auto"/>
          <w:lang w:val="en-GB"/>
        </w:rPr>
        <w:t xml:space="preserve">Share </w:t>
      </w:r>
      <w:r w:rsidR="005251C0" w:rsidRPr="009F75BF">
        <w:rPr>
          <w:rFonts w:ascii="Helvetica" w:hAnsi="Helvetica" w:cstheme="minorHAnsi"/>
          <w:color w:val="auto"/>
          <w:lang w:val="en-GB"/>
        </w:rPr>
        <w:t xml:space="preserve">the </w:t>
      </w:r>
      <w:r w:rsidRPr="009F75BF">
        <w:rPr>
          <w:rFonts w:ascii="Helvetica" w:hAnsi="Helvetica" w:cstheme="minorHAnsi"/>
          <w:color w:val="auto"/>
          <w:lang w:val="en-GB"/>
        </w:rPr>
        <w:t>media contact page</w:t>
      </w:r>
      <w:r w:rsidR="005251C0" w:rsidRPr="009F75BF">
        <w:rPr>
          <w:rFonts w:ascii="Helvetica" w:hAnsi="Helvetica" w:cstheme="minorHAnsi"/>
          <w:color w:val="auto"/>
          <w:lang w:val="en-GB"/>
        </w:rPr>
        <w:t xml:space="preserve"> and </w:t>
      </w:r>
      <w:r w:rsidR="008E34AF" w:rsidRPr="009F75BF">
        <w:rPr>
          <w:rFonts w:ascii="Helvetica" w:hAnsi="Helvetica" w:cstheme="minorHAnsi"/>
          <w:color w:val="auto"/>
          <w:lang w:val="en-GB"/>
        </w:rPr>
        <w:t xml:space="preserve">provide </w:t>
      </w:r>
      <w:r w:rsidR="005251C0" w:rsidRPr="009F75BF">
        <w:rPr>
          <w:rFonts w:ascii="Helvetica" w:hAnsi="Helvetica" w:cstheme="minorHAnsi"/>
          <w:color w:val="auto"/>
          <w:lang w:val="en-GB"/>
        </w:rPr>
        <w:t xml:space="preserve">the </w:t>
      </w:r>
      <w:r w:rsidRPr="009F75BF">
        <w:rPr>
          <w:rFonts w:ascii="Helvetica" w:hAnsi="Helvetica" w:cstheme="minorHAnsi"/>
          <w:color w:val="auto"/>
          <w:lang w:val="en-GB"/>
        </w:rPr>
        <w:t>opportunity for other organisation</w:t>
      </w:r>
      <w:r w:rsidR="005251C0" w:rsidRPr="009F75BF">
        <w:rPr>
          <w:rFonts w:ascii="Helvetica" w:hAnsi="Helvetica" w:cstheme="minorHAnsi"/>
          <w:color w:val="auto"/>
          <w:lang w:val="en-GB"/>
        </w:rPr>
        <w:t>s</w:t>
      </w:r>
      <w:r w:rsidRPr="009F75BF">
        <w:rPr>
          <w:rFonts w:ascii="Helvetica" w:hAnsi="Helvetica" w:cstheme="minorHAnsi"/>
          <w:color w:val="auto"/>
          <w:lang w:val="en-GB"/>
        </w:rPr>
        <w:t xml:space="preserve"> to be included where appropriate</w:t>
      </w:r>
      <w:r w:rsidR="005251C0" w:rsidRPr="009F75BF">
        <w:rPr>
          <w:rFonts w:ascii="Helvetica" w:hAnsi="Helvetica" w:cstheme="minorHAnsi"/>
          <w:color w:val="auto"/>
          <w:lang w:val="en-GB"/>
        </w:rPr>
        <w:t>.</w:t>
      </w:r>
      <w:r w:rsidRPr="009F75BF">
        <w:rPr>
          <w:rFonts w:ascii="Helvetica" w:hAnsi="Helvetica" w:cstheme="minorHAnsi"/>
          <w:color w:val="auto"/>
          <w:lang w:val="en-GB"/>
        </w:rPr>
        <w:t xml:space="preserve"> </w:t>
      </w:r>
    </w:p>
    <w:p w14:paraId="3DDD4A51" w14:textId="77777777" w:rsidR="00A17515" w:rsidRDefault="00675A87" w:rsidP="00A17515">
      <w:pPr>
        <w:pStyle w:val="Body"/>
        <w:numPr>
          <w:ilvl w:val="1"/>
          <w:numId w:val="9"/>
        </w:numPr>
        <w:spacing w:after="0" w:line="360" w:lineRule="auto"/>
        <w:rPr>
          <w:rFonts w:ascii="Helvetica" w:hAnsi="Helvetica" w:cstheme="minorHAnsi"/>
          <w:color w:val="auto"/>
          <w:lang w:val="en-GB"/>
        </w:rPr>
      </w:pPr>
      <w:r w:rsidRPr="009F75BF">
        <w:rPr>
          <w:rFonts w:ascii="Helvetica" w:hAnsi="Helvetica" w:cstheme="minorHAnsi"/>
          <w:color w:val="auto"/>
          <w:lang w:val="en-GB"/>
        </w:rPr>
        <w:t xml:space="preserve">Update Ria with </w:t>
      </w:r>
      <w:r w:rsidR="005251C0" w:rsidRPr="009F75BF">
        <w:rPr>
          <w:rFonts w:ascii="Helvetica" w:hAnsi="Helvetica" w:cstheme="minorHAnsi"/>
          <w:color w:val="auto"/>
          <w:lang w:val="en-GB"/>
        </w:rPr>
        <w:t xml:space="preserve">the </w:t>
      </w:r>
      <w:r w:rsidRPr="009F75BF">
        <w:rPr>
          <w:rFonts w:ascii="Helvetica" w:hAnsi="Helvetica" w:cstheme="minorHAnsi"/>
          <w:color w:val="auto"/>
          <w:lang w:val="en-GB"/>
        </w:rPr>
        <w:t xml:space="preserve">details of who was in touch, </w:t>
      </w:r>
      <w:r w:rsidR="005251C0" w:rsidRPr="009F75BF">
        <w:rPr>
          <w:rFonts w:ascii="Helvetica" w:hAnsi="Helvetica" w:cstheme="minorHAnsi"/>
          <w:color w:val="auto"/>
          <w:lang w:val="en-GB"/>
        </w:rPr>
        <w:t xml:space="preserve">the </w:t>
      </w:r>
      <w:r w:rsidRPr="009F75BF">
        <w:rPr>
          <w:rFonts w:ascii="Helvetica" w:hAnsi="Helvetica" w:cstheme="minorHAnsi"/>
          <w:color w:val="auto"/>
          <w:lang w:val="en-GB"/>
        </w:rPr>
        <w:t xml:space="preserve">output, </w:t>
      </w:r>
      <w:r w:rsidR="005251C0" w:rsidRPr="009F75BF">
        <w:rPr>
          <w:rFonts w:ascii="Helvetica" w:hAnsi="Helvetica" w:cstheme="minorHAnsi"/>
          <w:color w:val="auto"/>
          <w:lang w:val="en-GB"/>
        </w:rPr>
        <w:t xml:space="preserve">and </w:t>
      </w:r>
      <w:r w:rsidRPr="009F75BF">
        <w:rPr>
          <w:rFonts w:ascii="Helvetica" w:hAnsi="Helvetica" w:cstheme="minorHAnsi"/>
          <w:color w:val="auto"/>
          <w:lang w:val="en-GB"/>
        </w:rPr>
        <w:t>when it will be shared. This will enable us to mon</w:t>
      </w:r>
      <w:r w:rsidR="005251C0" w:rsidRPr="009F75BF">
        <w:rPr>
          <w:rFonts w:ascii="Helvetica" w:hAnsi="Helvetica" w:cstheme="minorHAnsi"/>
          <w:color w:val="auto"/>
          <w:lang w:val="en-GB"/>
        </w:rPr>
        <w:t>i</w:t>
      </w:r>
      <w:r w:rsidRPr="009F75BF">
        <w:rPr>
          <w:rFonts w:ascii="Helvetica" w:hAnsi="Helvetica" w:cstheme="minorHAnsi"/>
          <w:color w:val="auto"/>
          <w:lang w:val="en-GB"/>
        </w:rPr>
        <w:t>tor engagement</w:t>
      </w:r>
      <w:r w:rsidR="008E34AF" w:rsidRPr="009F75BF">
        <w:rPr>
          <w:rFonts w:ascii="Helvetica" w:hAnsi="Helvetica" w:cstheme="minorHAnsi"/>
          <w:color w:val="auto"/>
          <w:lang w:val="en-GB"/>
        </w:rPr>
        <w:t xml:space="preserve"> and</w:t>
      </w:r>
      <w:r w:rsidR="005251C0" w:rsidRPr="009F75BF">
        <w:rPr>
          <w:rFonts w:ascii="Helvetica" w:hAnsi="Helvetica" w:cstheme="minorHAnsi"/>
          <w:color w:val="auto"/>
          <w:lang w:val="en-GB"/>
        </w:rPr>
        <w:t xml:space="preserve"> </w:t>
      </w:r>
      <w:r w:rsidRPr="009F75BF">
        <w:rPr>
          <w:rFonts w:ascii="Helvetica" w:hAnsi="Helvetica" w:cstheme="minorHAnsi"/>
          <w:color w:val="auto"/>
          <w:lang w:val="en-GB"/>
        </w:rPr>
        <w:t xml:space="preserve">update </w:t>
      </w:r>
      <w:r w:rsidR="005251C0" w:rsidRPr="009F75BF">
        <w:rPr>
          <w:rFonts w:ascii="Helvetica" w:hAnsi="Helvetica" w:cstheme="minorHAnsi"/>
          <w:color w:val="auto"/>
          <w:lang w:val="en-GB"/>
        </w:rPr>
        <w:t xml:space="preserve">the </w:t>
      </w:r>
      <w:r w:rsidRPr="009F75BF">
        <w:rPr>
          <w:rFonts w:ascii="Helvetica" w:hAnsi="Helvetica" w:cstheme="minorHAnsi"/>
          <w:color w:val="auto"/>
          <w:lang w:val="en-GB"/>
        </w:rPr>
        <w:t xml:space="preserve">wider team so we can share on social media channels </w:t>
      </w:r>
      <w:r w:rsidR="005251C0" w:rsidRPr="009F75BF">
        <w:rPr>
          <w:rFonts w:ascii="Helvetica" w:hAnsi="Helvetica" w:cstheme="minorHAnsi"/>
          <w:color w:val="auto"/>
          <w:lang w:val="en-GB"/>
        </w:rPr>
        <w:t>or the</w:t>
      </w:r>
      <w:r w:rsidRPr="009F75BF">
        <w:rPr>
          <w:rFonts w:ascii="Helvetica" w:hAnsi="Helvetica" w:cstheme="minorHAnsi"/>
          <w:color w:val="auto"/>
          <w:lang w:val="en-GB"/>
        </w:rPr>
        <w:t xml:space="preserve"> landing page. </w:t>
      </w:r>
    </w:p>
    <w:p w14:paraId="4FE39357" w14:textId="77777777" w:rsidR="00A17515" w:rsidRDefault="00A17515">
      <w:pPr>
        <w:rPr>
          <w:rFonts w:ascii="Helvetica" w:eastAsia="Arial Unicode MS" w:hAnsi="Helvetica" w:cstheme="minorHAnsi"/>
          <w:u w:color="000000"/>
          <w:bdr w:val="nil"/>
          <w:lang w:eastAsia="en-GB"/>
          <w14:textOutline w14:w="0" w14:cap="flat" w14:cmpd="sng" w14:algn="ctr">
            <w14:noFill/>
            <w14:prstDash w14:val="solid"/>
            <w14:bevel/>
          </w14:textOutline>
        </w:rPr>
      </w:pPr>
      <w:r>
        <w:rPr>
          <w:rFonts w:ascii="Helvetica" w:hAnsi="Helvetica" w:cstheme="minorHAnsi"/>
        </w:rPr>
        <w:br w:type="page"/>
      </w:r>
    </w:p>
    <w:p w14:paraId="1F5AD69F" w14:textId="6D78D72C" w:rsidR="005251C0" w:rsidRPr="009F75BF" w:rsidRDefault="00DD756D" w:rsidP="00A17515">
      <w:pPr>
        <w:pStyle w:val="Body"/>
        <w:spacing w:after="0" w:line="360" w:lineRule="auto"/>
        <w:rPr>
          <w:rFonts w:ascii="Helvetica" w:hAnsi="Helvetica" w:cstheme="minorHAnsi"/>
          <w:b/>
          <w:bCs/>
          <w:color w:val="auto"/>
          <w:u w:val="single"/>
          <w:lang w:val="en-GB"/>
        </w:rPr>
      </w:pPr>
      <w:r w:rsidRPr="009F75BF">
        <w:rPr>
          <w:rFonts w:ascii="Helvetica" w:hAnsi="Helvetica" w:cstheme="minorHAnsi"/>
          <w:b/>
          <w:bCs/>
          <w:color w:val="auto"/>
          <w:u w:val="single"/>
          <w:lang w:val="en-GB"/>
        </w:rPr>
        <w:lastRenderedPageBreak/>
        <w:t>USING SOCIAL MEDIA TO RAISE AWARENESS</w:t>
      </w:r>
    </w:p>
    <w:p w14:paraId="62B1C076" w14:textId="53775141" w:rsidR="00B51A51" w:rsidRPr="009F75BF" w:rsidRDefault="00B51A51" w:rsidP="005251C0">
      <w:pPr>
        <w:pStyle w:val="Bodycopy"/>
        <w:numPr>
          <w:ilvl w:val="0"/>
          <w:numId w:val="2"/>
        </w:numPr>
        <w:spacing w:after="0" w:line="360" w:lineRule="auto"/>
        <w:ind w:left="360"/>
        <w:rPr>
          <w:rFonts w:ascii="Helvetica" w:hAnsi="Helvetica" w:cstheme="minorHAnsi"/>
          <w:b/>
          <w:bCs/>
          <w:sz w:val="22"/>
          <w:lang w:val="en-GB"/>
        </w:rPr>
      </w:pPr>
      <w:r w:rsidRPr="009F75BF">
        <w:rPr>
          <w:rFonts w:ascii="Helvetica" w:hAnsi="Helvetica" w:cstheme="minorHAnsi"/>
          <w:b/>
          <w:bCs/>
          <w:sz w:val="22"/>
          <w:lang w:val="en-GB"/>
        </w:rPr>
        <w:t>Look out for posts shared by othe</w:t>
      </w:r>
      <w:r w:rsidR="00495BD2" w:rsidRPr="009F75BF">
        <w:rPr>
          <w:rFonts w:ascii="Helvetica" w:hAnsi="Helvetica" w:cstheme="minorHAnsi"/>
          <w:b/>
          <w:bCs/>
          <w:sz w:val="22"/>
          <w:lang w:val="en-GB"/>
        </w:rPr>
        <w:t>rs</w:t>
      </w:r>
      <w:r w:rsidR="003A234B" w:rsidRPr="009F75BF">
        <w:rPr>
          <w:rFonts w:ascii="Helvetica" w:hAnsi="Helvetica" w:cstheme="minorHAnsi"/>
          <w:sz w:val="22"/>
          <w:lang w:val="en-GB"/>
        </w:rPr>
        <w:t>.</w:t>
      </w:r>
      <w:r w:rsidR="003A234B" w:rsidRPr="009F75BF">
        <w:rPr>
          <w:rFonts w:ascii="Helvetica" w:hAnsi="Helvetica" w:cstheme="minorHAnsi"/>
          <w:sz w:val="22"/>
          <w:lang w:val="en-GB"/>
        </w:rPr>
        <w:br/>
      </w:r>
      <w:r w:rsidRPr="009F75BF">
        <w:rPr>
          <w:rFonts w:ascii="Helvetica" w:hAnsi="Helvetica" w:cstheme="minorHAnsi"/>
          <w:sz w:val="22"/>
          <w:lang w:val="en-GB"/>
        </w:rPr>
        <w:t>When you see posts about the Collaboration for change project, whether they’re shared by the University of Aberdeen,</w:t>
      </w:r>
      <w:r w:rsidR="00A95D81" w:rsidRPr="009F75BF">
        <w:rPr>
          <w:rFonts w:ascii="Helvetica" w:hAnsi="Helvetica" w:cstheme="minorHAnsi"/>
          <w:sz w:val="22"/>
          <w:lang w:val="en-GB"/>
        </w:rPr>
        <w:t xml:space="preserve"> </w:t>
      </w:r>
      <w:r w:rsidR="00F3546D" w:rsidRPr="009F75BF">
        <w:rPr>
          <w:rFonts w:ascii="Helvetica" w:hAnsi="Helvetica" w:cstheme="minorHAnsi"/>
          <w:sz w:val="22"/>
          <w:lang w:val="en-GB"/>
        </w:rPr>
        <w:t xml:space="preserve">Egality Health, COUCH Health, </w:t>
      </w:r>
      <w:r w:rsidR="00A95D81" w:rsidRPr="009F75BF">
        <w:rPr>
          <w:rFonts w:ascii="Helvetica" w:hAnsi="Helvetica" w:cstheme="minorHAnsi"/>
          <w:sz w:val="22"/>
          <w:lang w:val="en-GB"/>
        </w:rPr>
        <w:t>the</w:t>
      </w:r>
      <w:r w:rsidRPr="009F75BF">
        <w:rPr>
          <w:rFonts w:ascii="Helvetica" w:hAnsi="Helvetica" w:cstheme="minorHAnsi"/>
          <w:sz w:val="22"/>
          <w:lang w:val="en-GB"/>
        </w:rPr>
        <w:t xml:space="preserve"> community </w:t>
      </w:r>
      <w:r w:rsidR="00495BD2" w:rsidRPr="009F75BF">
        <w:rPr>
          <w:rFonts w:ascii="Helvetica" w:hAnsi="Helvetica" w:cstheme="minorHAnsi"/>
          <w:sz w:val="22"/>
          <w:lang w:val="en-GB"/>
        </w:rPr>
        <w:t>organisations</w:t>
      </w:r>
      <w:r w:rsidRPr="009F75BF">
        <w:rPr>
          <w:rFonts w:ascii="Helvetica" w:hAnsi="Helvetica" w:cstheme="minorHAnsi"/>
          <w:sz w:val="22"/>
          <w:lang w:val="en-GB"/>
        </w:rPr>
        <w:t>, or other</w:t>
      </w:r>
      <w:r w:rsidR="00A95D81" w:rsidRPr="009F75BF">
        <w:rPr>
          <w:rFonts w:ascii="Helvetica" w:hAnsi="Helvetica" w:cstheme="minorHAnsi"/>
          <w:sz w:val="22"/>
          <w:lang w:val="en-GB"/>
        </w:rPr>
        <w:t xml:space="preserve"> people on social media</w:t>
      </w:r>
      <w:r w:rsidRPr="009F75BF">
        <w:rPr>
          <w:rFonts w:ascii="Helvetica" w:hAnsi="Helvetica" w:cstheme="minorHAnsi"/>
          <w:sz w:val="22"/>
          <w:lang w:val="en-GB"/>
        </w:rPr>
        <w:t xml:space="preserve">, be sure to engage with these posts by adding a comment, </w:t>
      </w:r>
      <w:proofErr w:type="gramStart"/>
      <w:r w:rsidRPr="009F75BF">
        <w:rPr>
          <w:rFonts w:ascii="Helvetica" w:hAnsi="Helvetica" w:cstheme="minorHAnsi"/>
          <w:sz w:val="22"/>
          <w:lang w:val="en-GB"/>
        </w:rPr>
        <w:t>liking</w:t>
      </w:r>
      <w:proofErr w:type="gramEnd"/>
      <w:r w:rsidRPr="009F75BF">
        <w:rPr>
          <w:rFonts w:ascii="Helvetica" w:hAnsi="Helvetica" w:cstheme="minorHAnsi"/>
          <w:sz w:val="22"/>
          <w:lang w:val="en-GB"/>
        </w:rPr>
        <w:t xml:space="preserve"> or sharing. These provide a great opportunity for engagement and can expand the reach of the posts. </w:t>
      </w:r>
    </w:p>
    <w:p w14:paraId="12D679EA" w14:textId="36FC0129" w:rsidR="003A234B" w:rsidRPr="009F75BF" w:rsidRDefault="003A234B" w:rsidP="005251C0">
      <w:pPr>
        <w:pStyle w:val="Bodycopy"/>
        <w:numPr>
          <w:ilvl w:val="0"/>
          <w:numId w:val="2"/>
        </w:numPr>
        <w:spacing w:after="0" w:line="360" w:lineRule="auto"/>
        <w:ind w:left="360"/>
        <w:rPr>
          <w:rFonts w:ascii="Helvetica" w:hAnsi="Helvetica" w:cstheme="minorHAnsi"/>
          <w:b/>
          <w:bCs/>
          <w:sz w:val="22"/>
          <w:lang w:val="en-GB"/>
        </w:rPr>
      </w:pPr>
      <w:r w:rsidRPr="009F75BF">
        <w:rPr>
          <w:rFonts w:ascii="Helvetica" w:hAnsi="Helvetica" w:cstheme="minorHAnsi"/>
          <w:b/>
          <w:bCs/>
          <w:sz w:val="22"/>
          <w:lang w:val="en-GB"/>
        </w:rPr>
        <w:t>Tag your follow</w:t>
      </w:r>
      <w:r w:rsidR="00F3546D" w:rsidRPr="009F75BF">
        <w:rPr>
          <w:rFonts w:ascii="Helvetica" w:hAnsi="Helvetica" w:cstheme="minorHAnsi"/>
          <w:b/>
          <w:bCs/>
          <w:sz w:val="22"/>
          <w:lang w:val="en-GB"/>
        </w:rPr>
        <w:t>er</w:t>
      </w:r>
      <w:r w:rsidRPr="009F75BF">
        <w:rPr>
          <w:rFonts w:ascii="Helvetica" w:hAnsi="Helvetica" w:cstheme="minorHAnsi"/>
          <w:b/>
          <w:bCs/>
          <w:sz w:val="22"/>
          <w:lang w:val="en-GB"/>
        </w:rPr>
        <w:t>s and people you think m</w:t>
      </w:r>
      <w:r w:rsidR="00495BD2" w:rsidRPr="009F75BF">
        <w:rPr>
          <w:rFonts w:ascii="Helvetica" w:hAnsi="Helvetica" w:cstheme="minorHAnsi"/>
          <w:b/>
          <w:bCs/>
          <w:sz w:val="22"/>
          <w:lang w:val="en-GB"/>
        </w:rPr>
        <w:t>ight</w:t>
      </w:r>
      <w:r w:rsidRPr="009F75BF">
        <w:rPr>
          <w:rFonts w:ascii="Helvetica" w:hAnsi="Helvetica" w:cstheme="minorHAnsi"/>
          <w:b/>
          <w:bCs/>
          <w:sz w:val="22"/>
          <w:lang w:val="en-GB"/>
        </w:rPr>
        <w:t xml:space="preserve"> be interested in the </w:t>
      </w:r>
      <w:r w:rsidR="00A95D81" w:rsidRPr="009F75BF">
        <w:rPr>
          <w:rFonts w:ascii="Helvetica" w:hAnsi="Helvetica" w:cstheme="minorHAnsi"/>
          <w:b/>
          <w:bCs/>
          <w:sz w:val="22"/>
          <w:lang w:val="en-GB"/>
        </w:rPr>
        <w:t>collaborative</w:t>
      </w:r>
      <w:r w:rsidRPr="009F75BF">
        <w:rPr>
          <w:rFonts w:ascii="Helvetica" w:hAnsi="Helvetica" w:cstheme="minorHAnsi"/>
          <w:b/>
          <w:bCs/>
          <w:sz w:val="22"/>
          <w:lang w:val="en-GB"/>
        </w:rPr>
        <w:t>.</w:t>
      </w:r>
      <w:r w:rsidRPr="009F75BF">
        <w:rPr>
          <w:rFonts w:ascii="Helvetica" w:hAnsi="Helvetica" w:cstheme="minorHAnsi"/>
          <w:b/>
          <w:bCs/>
          <w:sz w:val="22"/>
          <w:lang w:val="en-GB"/>
        </w:rPr>
        <w:br/>
      </w:r>
      <w:r w:rsidRPr="009F75BF">
        <w:rPr>
          <w:rFonts w:ascii="Helvetica" w:hAnsi="Helvetica" w:cstheme="minorHAnsi"/>
          <w:sz w:val="22"/>
          <w:lang w:val="en-GB"/>
        </w:rPr>
        <w:t>Do you know people that might be interested in the collaborative and the recommendations</w:t>
      </w:r>
      <w:r w:rsidR="00A95D81" w:rsidRPr="009F75BF">
        <w:rPr>
          <w:rFonts w:ascii="Helvetica" w:hAnsi="Helvetica" w:cstheme="minorHAnsi"/>
          <w:sz w:val="22"/>
          <w:lang w:val="en-GB"/>
        </w:rPr>
        <w:t xml:space="preserve"> being delivered</w:t>
      </w:r>
      <w:r w:rsidRPr="009F75BF">
        <w:rPr>
          <w:rFonts w:ascii="Helvetica" w:hAnsi="Helvetica" w:cstheme="minorHAnsi"/>
          <w:sz w:val="22"/>
          <w:lang w:val="en-GB"/>
        </w:rPr>
        <w:t>?</w:t>
      </w:r>
      <w:r w:rsidR="00A95D81" w:rsidRPr="009F75BF">
        <w:rPr>
          <w:rFonts w:ascii="Helvetica" w:hAnsi="Helvetica" w:cstheme="minorHAnsi"/>
          <w:sz w:val="22"/>
          <w:lang w:val="en-GB"/>
        </w:rPr>
        <w:t xml:space="preserve">  That could be friends, family, public figures, other community leaders, or others who you may not know, but you think would be interested. If so, tag them in your posts and encourage them to get involved.</w:t>
      </w:r>
      <w:r w:rsidR="00495BD2" w:rsidRPr="009F75BF">
        <w:rPr>
          <w:rFonts w:ascii="Helvetica" w:hAnsi="Helvetica" w:cstheme="minorHAnsi"/>
          <w:sz w:val="22"/>
          <w:lang w:val="en-GB"/>
        </w:rPr>
        <w:t xml:space="preserve"> </w:t>
      </w:r>
    </w:p>
    <w:p w14:paraId="0720FD52" w14:textId="02412F4C" w:rsidR="0077339B" w:rsidRPr="009F75BF" w:rsidRDefault="0077339B" w:rsidP="005251C0">
      <w:pPr>
        <w:pStyle w:val="Bodycopy"/>
        <w:numPr>
          <w:ilvl w:val="0"/>
          <w:numId w:val="2"/>
        </w:numPr>
        <w:spacing w:after="0" w:line="360" w:lineRule="auto"/>
        <w:ind w:left="360"/>
        <w:rPr>
          <w:rFonts w:ascii="Helvetica" w:hAnsi="Helvetica" w:cstheme="minorHAnsi"/>
          <w:b/>
          <w:bCs/>
          <w:sz w:val="22"/>
          <w:lang w:val="en-GB"/>
        </w:rPr>
      </w:pPr>
      <w:r w:rsidRPr="009F75BF">
        <w:rPr>
          <w:rFonts w:ascii="Helvetica" w:hAnsi="Helvetica" w:cstheme="minorHAnsi"/>
          <w:b/>
          <w:bCs/>
          <w:sz w:val="22"/>
          <w:lang w:val="en-GB"/>
        </w:rPr>
        <w:t xml:space="preserve">How often should I post? </w:t>
      </w:r>
    </w:p>
    <w:p w14:paraId="499B4A83" w14:textId="141AB651" w:rsidR="00DD756D" w:rsidRPr="009F75BF" w:rsidRDefault="0077339B" w:rsidP="00DD756D">
      <w:pPr>
        <w:pStyle w:val="Bodycopy"/>
        <w:spacing w:after="0" w:line="360" w:lineRule="auto"/>
        <w:ind w:left="360"/>
        <w:rPr>
          <w:rFonts w:ascii="Helvetica" w:hAnsi="Helvetica" w:cstheme="minorHAnsi"/>
          <w:sz w:val="22"/>
          <w:lang w:val="en-GB"/>
        </w:rPr>
      </w:pPr>
      <w:r w:rsidRPr="009F75BF">
        <w:rPr>
          <w:rFonts w:ascii="Helvetica" w:hAnsi="Helvetica" w:cstheme="minorHAnsi"/>
          <w:sz w:val="22"/>
          <w:lang w:val="en-GB"/>
        </w:rPr>
        <w:t xml:space="preserve">In the first week, </w:t>
      </w:r>
      <w:r w:rsidR="005251C0" w:rsidRPr="009F75BF">
        <w:rPr>
          <w:rFonts w:ascii="Helvetica" w:hAnsi="Helvetica" w:cstheme="minorHAnsi"/>
          <w:sz w:val="22"/>
          <w:lang w:val="en-GB"/>
        </w:rPr>
        <w:t>frequent posts will be going</w:t>
      </w:r>
      <w:r w:rsidRPr="009F75BF">
        <w:rPr>
          <w:rFonts w:ascii="Helvetica" w:hAnsi="Helvetica" w:cstheme="minorHAnsi"/>
          <w:sz w:val="22"/>
          <w:lang w:val="en-GB"/>
        </w:rPr>
        <w:t xml:space="preserve"> live about the launch of the project</w:t>
      </w:r>
      <w:r w:rsidR="005251C0" w:rsidRPr="009F75BF">
        <w:rPr>
          <w:rFonts w:ascii="Helvetica" w:hAnsi="Helvetica" w:cstheme="minorHAnsi"/>
          <w:sz w:val="22"/>
          <w:lang w:val="en-GB"/>
        </w:rPr>
        <w:t xml:space="preserve">. So, </w:t>
      </w:r>
      <w:r w:rsidRPr="009F75BF">
        <w:rPr>
          <w:rFonts w:ascii="Helvetica" w:hAnsi="Helvetica" w:cstheme="minorHAnsi"/>
          <w:sz w:val="22"/>
          <w:lang w:val="en-GB"/>
        </w:rPr>
        <w:t>feel free to post a couple of times</w:t>
      </w:r>
      <w:r w:rsidR="005251C0" w:rsidRPr="009F75BF">
        <w:rPr>
          <w:rFonts w:ascii="Helvetica" w:hAnsi="Helvetica" w:cstheme="minorHAnsi"/>
          <w:sz w:val="22"/>
          <w:lang w:val="en-GB"/>
        </w:rPr>
        <w:t xml:space="preserve"> </w:t>
      </w:r>
      <w:r w:rsidRPr="009F75BF">
        <w:rPr>
          <w:rFonts w:ascii="Helvetica" w:hAnsi="Helvetica" w:cstheme="minorHAnsi"/>
          <w:sz w:val="22"/>
          <w:lang w:val="en-GB"/>
        </w:rPr>
        <w:t>and engage with other posts from coll</w:t>
      </w:r>
      <w:r w:rsidR="005251C0" w:rsidRPr="009F75BF">
        <w:rPr>
          <w:rFonts w:ascii="Helvetica" w:hAnsi="Helvetica" w:cstheme="minorHAnsi"/>
          <w:sz w:val="22"/>
          <w:lang w:val="en-GB"/>
        </w:rPr>
        <w:t>a</w:t>
      </w:r>
      <w:r w:rsidRPr="009F75BF">
        <w:rPr>
          <w:rFonts w:ascii="Helvetica" w:hAnsi="Helvetica" w:cstheme="minorHAnsi"/>
          <w:sz w:val="22"/>
          <w:lang w:val="en-GB"/>
        </w:rPr>
        <w:t>bor</w:t>
      </w:r>
      <w:r w:rsidR="005251C0" w:rsidRPr="009F75BF">
        <w:rPr>
          <w:rFonts w:ascii="Helvetica" w:hAnsi="Helvetica" w:cstheme="minorHAnsi"/>
          <w:sz w:val="22"/>
          <w:lang w:val="en-GB"/>
        </w:rPr>
        <w:t>a</w:t>
      </w:r>
      <w:r w:rsidRPr="009F75BF">
        <w:rPr>
          <w:rFonts w:ascii="Helvetica" w:hAnsi="Helvetica" w:cstheme="minorHAnsi"/>
          <w:sz w:val="22"/>
          <w:lang w:val="en-GB"/>
        </w:rPr>
        <w:t xml:space="preserve">ting </w:t>
      </w:r>
      <w:r w:rsidR="005251C0" w:rsidRPr="009F75BF">
        <w:rPr>
          <w:rFonts w:ascii="Helvetica" w:hAnsi="Helvetica" w:cstheme="minorHAnsi"/>
          <w:sz w:val="22"/>
          <w:lang w:val="en-GB"/>
        </w:rPr>
        <w:t>o</w:t>
      </w:r>
      <w:r w:rsidRPr="009F75BF">
        <w:rPr>
          <w:rFonts w:ascii="Helvetica" w:hAnsi="Helvetica" w:cstheme="minorHAnsi"/>
          <w:sz w:val="22"/>
          <w:lang w:val="en-GB"/>
        </w:rPr>
        <w:t xml:space="preserve">rganisations. After this point, a weekly post about the </w:t>
      </w:r>
      <w:r w:rsidR="005251C0" w:rsidRPr="009F75BF">
        <w:rPr>
          <w:rFonts w:ascii="Helvetica" w:hAnsi="Helvetica" w:cstheme="minorHAnsi"/>
          <w:sz w:val="22"/>
          <w:lang w:val="en-GB"/>
        </w:rPr>
        <w:t xml:space="preserve">project </w:t>
      </w:r>
      <w:r w:rsidRPr="009F75BF">
        <w:rPr>
          <w:rFonts w:ascii="Helvetica" w:hAnsi="Helvetica" w:cstheme="minorHAnsi"/>
          <w:sz w:val="22"/>
          <w:lang w:val="en-GB"/>
        </w:rPr>
        <w:t>would be beneficial</w:t>
      </w:r>
      <w:r w:rsidR="005251C0" w:rsidRPr="009F75BF">
        <w:rPr>
          <w:rFonts w:ascii="Helvetica" w:hAnsi="Helvetica" w:cstheme="minorHAnsi"/>
          <w:sz w:val="22"/>
          <w:lang w:val="en-GB"/>
        </w:rPr>
        <w:t>,</w:t>
      </w:r>
      <w:r w:rsidRPr="009F75BF">
        <w:rPr>
          <w:rFonts w:ascii="Helvetica" w:hAnsi="Helvetica" w:cstheme="minorHAnsi"/>
          <w:sz w:val="22"/>
          <w:lang w:val="en-GB"/>
        </w:rPr>
        <w:t xml:space="preserve"> to ensure people who missed the launch posts are redirected to the project landing page. </w:t>
      </w:r>
    </w:p>
    <w:p w14:paraId="55ACC6F8" w14:textId="1D6CEA1A" w:rsidR="003206D8" w:rsidRPr="009F75BF" w:rsidRDefault="00D06D07" w:rsidP="009F75BF">
      <w:pPr>
        <w:pStyle w:val="Bodycopy"/>
        <w:numPr>
          <w:ilvl w:val="0"/>
          <w:numId w:val="2"/>
        </w:numPr>
        <w:spacing w:after="0" w:line="360" w:lineRule="auto"/>
        <w:ind w:left="360"/>
        <w:rPr>
          <w:rFonts w:ascii="Helvetica" w:eastAsia="Arial Unicode MS" w:hAnsi="Helvetica" w:cstheme="minorHAnsi"/>
          <w:b/>
          <w:bCs/>
          <w:color w:val="000000"/>
          <w:u w:color="000000"/>
          <w:bdr w:val="nil"/>
          <w:lang w:eastAsia="en-GB"/>
          <w14:textOutline w14:w="0" w14:cap="flat" w14:cmpd="sng" w14:algn="ctr">
            <w14:noFill/>
            <w14:prstDash w14:val="solid"/>
            <w14:bevel/>
          </w14:textOutline>
        </w:rPr>
      </w:pPr>
      <w:r w:rsidRPr="00D06D07">
        <w:rPr>
          <w:rFonts w:ascii="Helvetica" w:hAnsi="Helvetica" w:cstheme="minorHAnsi"/>
          <w:b/>
          <w:bCs/>
          <w:noProof/>
        </w:rPr>
        <w:drawing>
          <wp:anchor distT="0" distB="0" distL="114300" distR="114300" simplePos="0" relativeHeight="251658240" behindDoc="1" locked="0" layoutInCell="1" allowOverlap="1" wp14:anchorId="120F7707" wp14:editId="78A10C2F">
            <wp:simplePos x="0" y="0"/>
            <wp:positionH relativeFrom="column">
              <wp:posOffset>2257425</wp:posOffset>
            </wp:positionH>
            <wp:positionV relativeFrom="paragraph">
              <wp:posOffset>97155</wp:posOffset>
            </wp:positionV>
            <wp:extent cx="4248368" cy="3124361"/>
            <wp:effectExtent l="0" t="0" r="0" b="0"/>
            <wp:wrapTight wrapText="bothSides">
              <wp:wrapPolygon edited="0">
                <wp:start x="0" y="0"/>
                <wp:lineTo x="0" y="21468"/>
                <wp:lineTo x="21503" y="21468"/>
                <wp:lineTo x="21503" y="0"/>
                <wp:lineTo x="0" y="0"/>
              </wp:wrapPolygon>
            </wp:wrapTight>
            <wp:docPr id="1" name="Picture 1"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imeline&#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4248368" cy="3124361"/>
                    </a:xfrm>
                    <a:prstGeom prst="rect">
                      <a:avLst/>
                    </a:prstGeom>
                  </pic:spPr>
                </pic:pic>
              </a:graphicData>
            </a:graphic>
            <wp14:sizeRelH relativeFrom="page">
              <wp14:pctWidth>0</wp14:pctWidth>
            </wp14:sizeRelH>
            <wp14:sizeRelV relativeFrom="page">
              <wp14:pctHeight>0</wp14:pctHeight>
            </wp14:sizeRelV>
          </wp:anchor>
        </w:drawing>
      </w:r>
      <w:r w:rsidR="00DD756D" w:rsidRPr="009F75BF">
        <w:rPr>
          <w:rFonts w:ascii="Helvetica" w:hAnsi="Helvetica" w:cstheme="minorHAnsi"/>
          <w:b/>
          <w:bCs/>
          <w:sz w:val="22"/>
          <w:lang w:val="en-GB"/>
        </w:rPr>
        <w:t>Add images alongside your post.</w:t>
      </w:r>
      <w:r w:rsidR="00DD756D" w:rsidRPr="009F75BF">
        <w:rPr>
          <w:rFonts w:ascii="Helvetica" w:hAnsi="Helvetica" w:cstheme="minorHAnsi"/>
          <w:b/>
          <w:bCs/>
          <w:sz w:val="22"/>
          <w:lang w:val="en-GB"/>
        </w:rPr>
        <w:br/>
      </w:r>
      <w:r w:rsidR="00DD756D" w:rsidRPr="009F75BF">
        <w:rPr>
          <w:rFonts w:ascii="Helvetica" w:hAnsi="Helvetica" w:cstheme="minorHAnsi"/>
          <w:sz w:val="22"/>
          <w:lang w:val="en-GB"/>
        </w:rPr>
        <w:t xml:space="preserve">We’ve created some images that you can share. Please attach one of these to your social media post, as they highlight our key messaging for the collaborative and will provide consistency across all the posts being shared. </w:t>
      </w:r>
      <w:r w:rsidR="005251C0" w:rsidRPr="009F75BF">
        <w:rPr>
          <w:rFonts w:ascii="Helvetica" w:hAnsi="Helvetica" w:cstheme="minorHAnsi"/>
          <w:b/>
          <w:bCs/>
          <w:sz w:val="22"/>
          <w:lang w:val="en-GB"/>
        </w:rPr>
        <w:br/>
      </w:r>
      <w:r w:rsidR="00DD756D" w:rsidRPr="009F75BF">
        <w:rPr>
          <w:rFonts w:ascii="Helvetica" w:hAnsi="Helvetica" w:cstheme="minorHAnsi"/>
          <w:sz w:val="22"/>
          <w:lang w:val="en-GB"/>
        </w:rPr>
        <w:t xml:space="preserve">Need an image unique to your organisation? Reach out to the team and we can get that developed for you. </w:t>
      </w:r>
    </w:p>
    <w:p w14:paraId="5DB71F30" w14:textId="5CA768D0" w:rsidR="009F75BF" w:rsidRPr="009F75BF" w:rsidRDefault="009F75BF">
      <w:pPr>
        <w:rPr>
          <w:rFonts w:ascii="Helvetica" w:eastAsia="Arial Unicode MS" w:hAnsi="Helvetica" w:cstheme="minorHAnsi"/>
          <w:b/>
          <w:bCs/>
          <w:color w:val="000000"/>
          <w:u w:color="000000"/>
          <w:bdr w:val="nil"/>
          <w:lang w:eastAsia="en-GB"/>
          <w14:textOutline w14:w="0" w14:cap="flat" w14:cmpd="sng" w14:algn="ctr">
            <w14:noFill/>
            <w14:prstDash w14:val="solid"/>
            <w14:bevel/>
          </w14:textOutline>
        </w:rPr>
      </w:pPr>
      <w:r w:rsidRPr="009F75BF">
        <w:rPr>
          <w:rFonts w:ascii="Helvetica" w:hAnsi="Helvetica" w:cstheme="minorHAnsi"/>
          <w:b/>
          <w:bCs/>
        </w:rPr>
        <w:br w:type="page"/>
      </w:r>
    </w:p>
    <w:p w14:paraId="13C3BF40" w14:textId="42E4C71B" w:rsidR="00B51A51" w:rsidRPr="009F75BF" w:rsidRDefault="00127BCC" w:rsidP="005251C0">
      <w:pPr>
        <w:pStyle w:val="Body"/>
        <w:spacing w:after="0" w:line="360" w:lineRule="auto"/>
        <w:rPr>
          <w:rFonts w:ascii="Helvetica" w:hAnsi="Helvetica" w:cstheme="minorHAnsi"/>
          <w:b/>
          <w:bCs/>
          <w:lang w:val="en-GB"/>
        </w:rPr>
      </w:pPr>
      <w:r w:rsidRPr="009F75BF">
        <w:rPr>
          <w:rFonts w:ascii="Helvetica" w:hAnsi="Helvetica" w:cstheme="minorHAnsi"/>
          <w:b/>
          <w:bCs/>
          <w:lang w:val="en-GB"/>
        </w:rPr>
        <w:lastRenderedPageBreak/>
        <w:t>Example social media posts</w:t>
      </w:r>
    </w:p>
    <w:p w14:paraId="03395A2F" w14:textId="5C95ABC8" w:rsidR="005251C0" w:rsidRPr="009F75BF" w:rsidRDefault="00127BCC" w:rsidP="005251C0">
      <w:pPr>
        <w:spacing w:after="0" w:line="360" w:lineRule="auto"/>
        <w:rPr>
          <w:rFonts w:ascii="Helvetica" w:hAnsi="Helvetica" w:cstheme="minorHAnsi"/>
        </w:rPr>
      </w:pPr>
      <w:r w:rsidRPr="009F75BF">
        <w:rPr>
          <w:rFonts w:ascii="Helvetica" w:hAnsi="Helvetica" w:cstheme="minorHAnsi"/>
        </w:rPr>
        <w:t>Alongside the image cards provided, feel free to use one of these messages below to complete your social media post. The link to include in your post is</w:t>
      </w:r>
      <w:r w:rsidR="00991CDB">
        <w:rPr>
          <w:rFonts w:ascii="Helvetica" w:hAnsi="Helvetica" w:cstheme="minorHAnsi"/>
        </w:rPr>
        <w:t xml:space="preserve">: </w:t>
      </w:r>
      <w:hyperlink r:id="rId14" w:history="1">
        <w:r w:rsidR="00991CDB" w:rsidRPr="00991CDB">
          <w:rPr>
            <w:rStyle w:val="Hyperlink"/>
            <w:rFonts w:ascii="Helvetica" w:hAnsi="Helvetica" w:cstheme="minorHAnsi"/>
          </w:rPr>
          <w:t>collaborationforchange.co.uk</w:t>
        </w:r>
      </w:hyperlink>
    </w:p>
    <w:p w14:paraId="651BD7E1" w14:textId="5523A471" w:rsidR="00127BCC" w:rsidRPr="009F75BF" w:rsidRDefault="00B17EA6" w:rsidP="005251C0">
      <w:pPr>
        <w:spacing w:after="0" w:line="360" w:lineRule="auto"/>
        <w:rPr>
          <w:rFonts w:ascii="Helvetica" w:hAnsi="Helvetica" w:cstheme="minorHAnsi"/>
        </w:rPr>
      </w:pPr>
      <w:r w:rsidRPr="009F75BF">
        <w:rPr>
          <w:rFonts w:ascii="Helvetica" w:hAnsi="Helvetica" w:cstheme="minorHAnsi"/>
        </w:rPr>
        <w:t xml:space="preserve">All messaging below </w:t>
      </w:r>
      <w:r w:rsidR="005251C0" w:rsidRPr="009F75BF">
        <w:rPr>
          <w:rFonts w:ascii="Helvetica" w:hAnsi="Helvetica" w:cstheme="minorHAnsi"/>
        </w:rPr>
        <w:t>has</w:t>
      </w:r>
      <w:r w:rsidRPr="009F75BF">
        <w:rPr>
          <w:rFonts w:ascii="Helvetica" w:hAnsi="Helvetica" w:cstheme="minorHAnsi"/>
        </w:rPr>
        <w:t xml:space="preserve"> been reviewed and approved by the collaborative.</w:t>
      </w:r>
    </w:p>
    <w:p w14:paraId="501A52D3" w14:textId="77777777" w:rsidR="00A51367" w:rsidRDefault="00A51367" w:rsidP="00752DE7">
      <w:pPr>
        <w:pStyle w:val="Bodycopy"/>
        <w:spacing w:after="0" w:line="360" w:lineRule="auto"/>
        <w:rPr>
          <w:rFonts w:ascii="Helvetica" w:hAnsi="Helvetica" w:cstheme="minorHAnsi"/>
          <w:sz w:val="22"/>
          <w:lang w:val="en-GB"/>
        </w:rPr>
      </w:pPr>
    </w:p>
    <w:p w14:paraId="1CE84138" w14:textId="77777777" w:rsidR="00A51367" w:rsidRDefault="00A51367" w:rsidP="00A51367">
      <w:pPr>
        <w:pStyle w:val="Bodycopy"/>
        <w:spacing w:after="0" w:line="360" w:lineRule="auto"/>
        <w:rPr>
          <w:rFonts w:ascii="Helvetica" w:hAnsi="Helvetica" w:cstheme="minorHAnsi"/>
          <w:b/>
          <w:bCs/>
          <w:sz w:val="22"/>
          <w:lang w:val="en-GB"/>
        </w:rPr>
      </w:pPr>
      <w:r w:rsidRPr="009F75BF">
        <w:rPr>
          <w:rFonts w:ascii="Helvetica" w:hAnsi="Helvetica" w:cstheme="minorHAnsi"/>
          <w:b/>
          <w:bCs/>
          <w:sz w:val="22"/>
          <w:lang w:val="en-GB"/>
        </w:rPr>
        <w:t>Facebook/LinkedIn/Instagram</w:t>
      </w:r>
    </w:p>
    <w:p w14:paraId="3F26DF0A" w14:textId="4F62C5C1" w:rsidR="000F530F" w:rsidRDefault="00955597" w:rsidP="00A51367">
      <w:pPr>
        <w:pStyle w:val="Bodycopy"/>
        <w:spacing w:after="0" w:line="360" w:lineRule="auto"/>
        <w:rPr>
          <w:rFonts w:ascii="Helvetica" w:hAnsi="Helvetica" w:cstheme="minorHAnsi"/>
          <w:i/>
          <w:iCs/>
          <w:sz w:val="22"/>
          <w:lang w:val="en-GB"/>
        </w:rPr>
      </w:pPr>
      <w:r>
        <w:rPr>
          <w:rFonts w:ascii="Helvetica" w:hAnsi="Helvetica" w:cstheme="minorHAnsi"/>
          <w:i/>
          <w:iCs/>
          <w:sz w:val="22"/>
          <w:lang w:val="en-GB"/>
        </w:rPr>
        <w:t xml:space="preserve">Our learnings from the </w:t>
      </w:r>
      <w:r w:rsidR="006F552E">
        <w:rPr>
          <w:rFonts w:ascii="Helvetica" w:hAnsi="Helvetica" w:cstheme="minorHAnsi"/>
          <w:i/>
          <w:iCs/>
          <w:sz w:val="22"/>
          <w:lang w:val="en-GB"/>
        </w:rPr>
        <w:t xml:space="preserve">launch of the Collaboration showed that LinkedIn was the best social media platform for COUCH </w:t>
      </w:r>
      <w:r w:rsidR="000F530F">
        <w:rPr>
          <w:rFonts w:ascii="Helvetica" w:hAnsi="Helvetica" w:cstheme="minorHAnsi"/>
          <w:i/>
          <w:iCs/>
          <w:sz w:val="22"/>
          <w:lang w:val="en-GB"/>
        </w:rPr>
        <w:t>to engage with others. Consider which is your most popular or most used social media platform</w:t>
      </w:r>
      <w:r w:rsidR="006E0C24">
        <w:rPr>
          <w:rFonts w:ascii="Helvetica" w:hAnsi="Helvetica" w:cstheme="minorHAnsi"/>
          <w:i/>
          <w:iCs/>
          <w:sz w:val="22"/>
          <w:lang w:val="en-GB"/>
        </w:rPr>
        <w:t xml:space="preserve"> to spread the word about the report. </w:t>
      </w:r>
    </w:p>
    <w:p w14:paraId="66D0695D" w14:textId="6467021B" w:rsidR="006E0C24" w:rsidRPr="00A51367" w:rsidRDefault="006E0C24" w:rsidP="00A51367">
      <w:pPr>
        <w:pStyle w:val="Bodycopy"/>
        <w:spacing w:after="0" w:line="360" w:lineRule="auto"/>
        <w:rPr>
          <w:rFonts w:ascii="Helvetica" w:hAnsi="Helvetica" w:cstheme="minorHAnsi"/>
          <w:i/>
          <w:iCs/>
          <w:sz w:val="22"/>
          <w:lang w:val="en-GB"/>
        </w:rPr>
      </w:pPr>
      <w:r>
        <w:rPr>
          <w:rFonts w:ascii="Helvetica" w:hAnsi="Helvetica" w:cstheme="minorHAnsi"/>
          <w:i/>
          <w:iCs/>
          <w:sz w:val="22"/>
          <w:lang w:val="en-GB"/>
        </w:rPr>
        <w:t>On LinkedIn, we found that posts with fewer hashtags were engaged with more than the posts with multiple hashtags.</w:t>
      </w:r>
    </w:p>
    <w:p w14:paraId="151ACFA6" w14:textId="77777777" w:rsidR="00A51367" w:rsidRDefault="00A51367" w:rsidP="00A51367">
      <w:pPr>
        <w:pStyle w:val="Bodycopy"/>
        <w:numPr>
          <w:ilvl w:val="0"/>
          <w:numId w:val="5"/>
        </w:numPr>
        <w:spacing w:after="0" w:line="360" w:lineRule="auto"/>
        <w:rPr>
          <w:rFonts w:ascii="Helvetica" w:hAnsi="Helvetica" w:cstheme="minorHAnsi"/>
          <w:sz w:val="22"/>
          <w:lang w:val="en-GB"/>
        </w:rPr>
      </w:pPr>
      <w:r w:rsidRPr="00566183">
        <w:rPr>
          <w:rFonts w:ascii="Helvetica" w:hAnsi="Helvetica" w:cstheme="minorHAnsi"/>
          <w:sz w:val="22"/>
          <w:lang w:val="en-GB"/>
        </w:rPr>
        <w:t>We are thrilled to have worked alongside the @University of Aberdeen to explore factors that contribute to low vaccine uptake in some ethnic minority communities, and to identify strategies that could help improve it. Find out what we learnt by reading the report:</w:t>
      </w:r>
    </w:p>
    <w:p w14:paraId="409CBFAA" w14:textId="390D840F" w:rsidR="00A51367" w:rsidRPr="009F75BF" w:rsidRDefault="00A51367" w:rsidP="00A51367">
      <w:pPr>
        <w:pStyle w:val="Bodycopy"/>
        <w:numPr>
          <w:ilvl w:val="0"/>
          <w:numId w:val="5"/>
        </w:numPr>
        <w:spacing w:after="0" w:line="360" w:lineRule="auto"/>
        <w:rPr>
          <w:rFonts w:ascii="Helvetica" w:hAnsi="Helvetica" w:cstheme="minorHAnsi"/>
          <w:sz w:val="22"/>
          <w:lang w:val="en-GB"/>
        </w:rPr>
      </w:pPr>
      <w:r w:rsidRPr="00566183">
        <w:rPr>
          <w:rFonts w:ascii="Helvetica" w:hAnsi="Helvetica" w:cstheme="minorHAnsi"/>
          <w:sz w:val="22"/>
          <w:lang w:val="en-GB"/>
        </w:rPr>
        <w:t xml:space="preserve">In a new collaborative research project with @University of Aberdeen, Collaboration for change, we are pleased to announce the release of our report, outlining </w:t>
      </w:r>
      <w:r w:rsidR="00752DE7" w:rsidRPr="00566183">
        <w:rPr>
          <w:rFonts w:ascii="Helvetica" w:hAnsi="Helvetica" w:cstheme="minorHAnsi"/>
          <w:sz w:val="22"/>
          <w:lang w:val="en-GB"/>
        </w:rPr>
        <w:t>all</w:t>
      </w:r>
      <w:r w:rsidRPr="00566183">
        <w:rPr>
          <w:rFonts w:ascii="Helvetica" w:hAnsi="Helvetica" w:cstheme="minorHAnsi"/>
          <w:sz w:val="22"/>
          <w:lang w:val="en-GB"/>
        </w:rPr>
        <w:t xml:space="preserve"> our findings. You can read it here: </w:t>
      </w:r>
      <w:r w:rsidRPr="009F75BF">
        <w:rPr>
          <w:rFonts w:ascii="Helvetica" w:hAnsi="Helvetica" w:cstheme="minorHAnsi"/>
          <w:sz w:val="22"/>
          <w:lang w:val="en-GB"/>
        </w:rPr>
        <w:t>[INSERT LINK] #Collab4Change</w:t>
      </w:r>
    </w:p>
    <w:p w14:paraId="5871A49D" w14:textId="77777777" w:rsidR="00A51367" w:rsidRPr="009F75BF" w:rsidRDefault="00A51367" w:rsidP="00A51367">
      <w:pPr>
        <w:pStyle w:val="Bodycopy"/>
        <w:numPr>
          <w:ilvl w:val="0"/>
          <w:numId w:val="5"/>
        </w:numPr>
        <w:spacing w:after="0" w:line="360" w:lineRule="auto"/>
        <w:rPr>
          <w:rFonts w:ascii="Helvetica" w:hAnsi="Helvetica" w:cstheme="minorHAnsi"/>
          <w:sz w:val="22"/>
          <w:lang w:val="en-GB"/>
        </w:rPr>
      </w:pPr>
      <w:r w:rsidRPr="00472561">
        <w:rPr>
          <w:rFonts w:ascii="Helvetica" w:hAnsi="Helvetica" w:cstheme="minorHAnsi"/>
          <w:sz w:val="22"/>
          <w:lang w:val="en-GB"/>
        </w:rPr>
        <w:t xml:space="preserve">In the Collaboration for change research project, we found that providing culturally and linguistically inappropriate information was one of the biggest factors contributing to low vaccine uptake. Learn more about our findings here: </w:t>
      </w:r>
      <w:r w:rsidRPr="009F75BF">
        <w:rPr>
          <w:rFonts w:ascii="Helvetica" w:hAnsi="Helvetica" w:cstheme="minorHAnsi"/>
          <w:sz w:val="22"/>
          <w:lang w:val="en-GB"/>
        </w:rPr>
        <w:t xml:space="preserve">[INSERT LINK] </w:t>
      </w:r>
    </w:p>
    <w:p w14:paraId="1AC4FC4B" w14:textId="77777777" w:rsidR="00A51367" w:rsidRPr="009F75BF" w:rsidRDefault="00A51367" w:rsidP="00A51367">
      <w:pPr>
        <w:pStyle w:val="Bodycopy"/>
        <w:numPr>
          <w:ilvl w:val="0"/>
          <w:numId w:val="5"/>
        </w:numPr>
        <w:spacing w:after="0" w:line="360" w:lineRule="auto"/>
        <w:rPr>
          <w:rFonts w:ascii="Helvetica" w:hAnsi="Helvetica" w:cstheme="minorHAnsi"/>
          <w:sz w:val="22"/>
          <w:lang w:val="en-GB"/>
        </w:rPr>
      </w:pPr>
      <w:r w:rsidRPr="00472561">
        <w:rPr>
          <w:rFonts w:ascii="Helvetica" w:hAnsi="Helvetica" w:cstheme="minorHAnsi"/>
          <w:sz w:val="22"/>
          <w:lang w:val="en-GB"/>
        </w:rPr>
        <w:t xml:space="preserve">According to our new research with @University of Aberdeen, lack of trust in organisations can contribute to reduced vaccine uptake in some ethnic communities. </w:t>
      </w:r>
      <w:proofErr w:type="gramStart"/>
      <w:r w:rsidRPr="00472561">
        <w:rPr>
          <w:rFonts w:ascii="Helvetica" w:hAnsi="Helvetica" w:cstheme="minorHAnsi"/>
          <w:sz w:val="22"/>
          <w:lang w:val="en-GB"/>
        </w:rPr>
        <w:t>But,</w:t>
      </w:r>
      <w:proofErr w:type="gramEnd"/>
      <w:r w:rsidRPr="00472561">
        <w:rPr>
          <w:rFonts w:ascii="Helvetica" w:hAnsi="Helvetica" w:cstheme="minorHAnsi"/>
          <w:sz w:val="22"/>
          <w:lang w:val="en-GB"/>
        </w:rPr>
        <w:t xml:space="preserve"> there are clear strategies that are likely to help improve vaccine uptake. See what they are here:</w:t>
      </w:r>
      <w:r w:rsidRPr="009F75BF">
        <w:rPr>
          <w:rFonts w:ascii="Helvetica" w:hAnsi="Helvetica" w:cstheme="minorHAnsi"/>
          <w:sz w:val="22"/>
          <w:lang w:val="en-GB"/>
        </w:rPr>
        <w:t xml:space="preserve"> [INSERT LINK] </w:t>
      </w:r>
    </w:p>
    <w:p w14:paraId="120F9A3F" w14:textId="77777777" w:rsidR="00A51367" w:rsidRPr="009F75BF" w:rsidRDefault="00A51367" w:rsidP="00A51367">
      <w:pPr>
        <w:pStyle w:val="Bodycopy"/>
        <w:numPr>
          <w:ilvl w:val="0"/>
          <w:numId w:val="5"/>
        </w:numPr>
        <w:spacing w:after="0" w:line="360" w:lineRule="auto"/>
        <w:rPr>
          <w:rFonts w:ascii="Helvetica" w:hAnsi="Helvetica" w:cstheme="minorHAnsi"/>
          <w:sz w:val="22"/>
          <w:lang w:val="en-GB"/>
        </w:rPr>
      </w:pPr>
      <w:r w:rsidRPr="0019226A">
        <w:rPr>
          <w:rFonts w:ascii="Helvetica" w:hAnsi="Helvetica" w:cstheme="minorHAnsi"/>
          <w:sz w:val="22"/>
          <w:lang w:val="en-GB"/>
        </w:rPr>
        <w:t>To help improve vaccine uptake across different ethnic communities, several strategies must be put in place. This includes improving trust, creating culturally and linguistically tailored information, and more convenient appointment times and locations. Learn more in our report</w:t>
      </w:r>
      <w:r w:rsidRPr="009F75BF">
        <w:rPr>
          <w:rFonts w:ascii="Helvetica" w:hAnsi="Helvetica" w:cstheme="minorHAnsi"/>
          <w:sz w:val="22"/>
          <w:lang w:val="en-GB"/>
        </w:rPr>
        <w:t>: [INSERT LINK]</w:t>
      </w:r>
    </w:p>
    <w:p w14:paraId="13E4EB0F" w14:textId="77777777" w:rsidR="00A51367" w:rsidRPr="009F75BF" w:rsidRDefault="00A51367" w:rsidP="005251C0">
      <w:pPr>
        <w:spacing w:after="0" w:line="360" w:lineRule="auto"/>
        <w:rPr>
          <w:rFonts w:ascii="Helvetica" w:hAnsi="Helvetica" w:cstheme="minorHAnsi"/>
        </w:rPr>
      </w:pPr>
    </w:p>
    <w:p w14:paraId="5AAD8ACD" w14:textId="77777777" w:rsidR="00127BCC" w:rsidRPr="009F75BF" w:rsidRDefault="00127BCC" w:rsidP="005251C0">
      <w:pPr>
        <w:pStyle w:val="Bodycopy"/>
        <w:spacing w:after="0" w:line="360" w:lineRule="auto"/>
        <w:rPr>
          <w:rFonts w:ascii="Helvetica" w:hAnsi="Helvetica" w:cstheme="minorHAnsi"/>
          <w:b/>
          <w:bCs/>
          <w:sz w:val="22"/>
          <w:lang w:val="en-GB"/>
        </w:rPr>
      </w:pPr>
      <w:r w:rsidRPr="009F75BF">
        <w:rPr>
          <w:rFonts w:ascii="Helvetica" w:hAnsi="Helvetica" w:cstheme="minorHAnsi"/>
          <w:b/>
          <w:bCs/>
          <w:sz w:val="22"/>
          <w:lang w:val="en-GB"/>
        </w:rPr>
        <w:t xml:space="preserve">Twitter </w:t>
      </w:r>
    </w:p>
    <w:p w14:paraId="56E28FEF" w14:textId="11B47D92" w:rsidR="00346A84" w:rsidRDefault="00127BCC" w:rsidP="005251C0">
      <w:pPr>
        <w:pStyle w:val="Bodycopy"/>
        <w:spacing w:after="0" w:line="360" w:lineRule="auto"/>
        <w:rPr>
          <w:rFonts w:ascii="Helvetica" w:hAnsi="Helvetica" w:cstheme="minorHAnsi"/>
          <w:i/>
          <w:iCs/>
          <w:sz w:val="22"/>
          <w:lang w:val="en-GB"/>
        </w:rPr>
      </w:pPr>
      <w:r w:rsidRPr="009F75BF">
        <w:rPr>
          <w:rFonts w:ascii="Helvetica" w:hAnsi="Helvetica" w:cstheme="minorHAnsi"/>
          <w:i/>
          <w:iCs/>
          <w:sz w:val="22"/>
          <w:lang w:val="en-GB"/>
        </w:rPr>
        <w:t xml:space="preserve">Remember </w:t>
      </w:r>
      <w:r w:rsidR="00346A84" w:rsidRPr="009F75BF">
        <w:rPr>
          <w:rFonts w:ascii="Helvetica" w:hAnsi="Helvetica" w:cstheme="minorHAnsi"/>
          <w:i/>
          <w:iCs/>
          <w:sz w:val="22"/>
          <w:lang w:val="en-GB"/>
        </w:rPr>
        <w:t xml:space="preserve">when creating your own posts </w:t>
      </w:r>
      <w:r w:rsidRPr="009F75BF">
        <w:rPr>
          <w:rFonts w:ascii="Helvetica" w:hAnsi="Helvetica" w:cstheme="minorHAnsi"/>
          <w:i/>
          <w:iCs/>
          <w:sz w:val="22"/>
          <w:lang w:val="en-GB"/>
        </w:rPr>
        <w:t>to write a maximum of 257 characters for your main message, to allow space for the link to be included.</w:t>
      </w:r>
    </w:p>
    <w:p w14:paraId="7CD163C0" w14:textId="73F6002D" w:rsidR="00D66855" w:rsidRDefault="00C244C9" w:rsidP="005251C0">
      <w:pPr>
        <w:pStyle w:val="Bodycopy"/>
        <w:spacing w:after="0" w:line="360" w:lineRule="auto"/>
        <w:rPr>
          <w:rFonts w:ascii="Helvetica" w:hAnsi="Helvetica" w:cstheme="minorHAnsi"/>
          <w:i/>
          <w:iCs/>
          <w:sz w:val="22"/>
          <w:lang w:val="en-GB"/>
        </w:rPr>
      </w:pPr>
      <w:r>
        <w:rPr>
          <w:rFonts w:ascii="Helvetica" w:hAnsi="Helvetica" w:cstheme="minorHAnsi"/>
          <w:i/>
          <w:iCs/>
          <w:sz w:val="22"/>
          <w:lang w:val="en-GB"/>
        </w:rPr>
        <w:t>Our learnings from the launch showed that tweets posted in the afternoon were seen by more people and</w:t>
      </w:r>
      <w:r w:rsidR="000F32F1">
        <w:rPr>
          <w:rFonts w:ascii="Helvetica" w:hAnsi="Helvetica" w:cstheme="minorHAnsi"/>
          <w:i/>
          <w:iCs/>
          <w:sz w:val="22"/>
          <w:lang w:val="en-GB"/>
        </w:rPr>
        <w:t xml:space="preserve"> were</w:t>
      </w:r>
      <w:r>
        <w:rPr>
          <w:rFonts w:ascii="Helvetica" w:hAnsi="Helvetica" w:cstheme="minorHAnsi"/>
          <w:i/>
          <w:iCs/>
          <w:sz w:val="22"/>
          <w:lang w:val="en-GB"/>
        </w:rPr>
        <w:t xml:space="preserve"> clicked </w:t>
      </w:r>
      <w:r w:rsidR="00A23648">
        <w:rPr>
          <w:rFonts w:ascii="Helvetica" w:hAnsi="Helvetica" w:cstheme="minorHAnsi"/>
          <w:i/>
          <w:iCs/>
          <w:sz w:val="22"/>
          <w:lang w:val="en-GB"/>
        </w:rPr>
        <w:t xml:space="preserve">more than tweets posted in the morning. </w:t>
      </w:r>
    </w:p>
    <w:p w14:paraId="52F167D7" w14:textId="77777777" w:rsidR="00D66855" w:rsidRPr="009F75BF" w:rsidRDefault="00D66855" w:rsidP="005251C0">
      <w:pPr>
        <w:pStyle w:val="Bodycopy"/>
        <w:spacing w:after="0" w:line="360" w:lineRule="auto"/>
        <w:rPr>
          <w:rFonts w:ascii="Helvetica" w:hAnsi="Helvetica" w:cstheme="minorHAnsi"/>
          <w:i/>
          <w:iCs/>
          <w:sz w:val="22"/>
          <w:lang w:val="en-GB"/>
        </w:rPr>
      </w:pPr>
    </w:p>
    <w:p w14:paraId="2662C1A3" w14:textId="39DFCD4B" w:rsidR="00A451E9" w:rsidRDefault="00A451E9" w:rsidP="005251C0">
      <w:pPr>
        <w:pStyle w:val="Bodycopy"/>
        <w:numPr>
          <w:ilvl w:val="0"/>
          <w:numId w:val="3"/>
        </w:numPr>
        <w:spacing w:after="0" w:line="360" w:lineRule="auto"/>
        <w:rPr>
          <w:rFonts w:ascii="Helvetica" w:hAnsi="Helvetica" w:cstheme="minorHAnsi"/>
          <w:sz w:val="22"/>
          <w:lang w:val="en-GB"/>
        </w:rPr>
      </w:pPr>
      <w:r w:rsidRPr="00A451E9">
        <w:rPr>
          <w:rFonts w:ascii="Helvetica" w:hAnsi="Helvetica" w:cstheme="minorHAnsi"/>
          <w:sz w:val="22"/>
          <w:lang w:val="en-GB"/>
        </w:rPr>
        <w:lastRenderedPageBreak/>
        <w:t>We are thrilled to have worked alongside the @aberdeenuni to explore factors that contribute to low vaccine uptake in certain ethnic communities, and to identify strategies that could help improve it. Find out what we learnt by reading the report:</w:t>
      </w:r>
      <w:r w:rsidR="00321D58">
        <w:rPr>
          <w:rFonts w:ascii="Helvetica" w:hAnsi="Helvetica" w:cstheme="minorHAnsi"/>
          <w:sz w:val="22"/>
          <w:lang w:val="en-GB"/>
        </w:rPr>
        <w:t xml:space="preserve"> [INSERT LINK]</w:t>
      </w:r>
    </w:p>
    <w:p w14:paraId="249C010C" w14:textId="28881FDC" w:rsidR="00321D58" w:rsidRDefault="00321D58" w:rsidP="005251C0">
      <w:pPr>
        <w:pStyle w:val="Bodycopy"/>
        <w:numPr>
          <w:ilvl w:val="0"/>
          <w:numId w:val="3"/>
        </w:numPr>
        <w:spacing w:after="0" w:line="360" w:lineRule="auto"/>
        <w:rPr>
          <w:rFonts w:ascii="Helvetica" w:hAnsi="Helvetica" w:cstheme="minorHAnsi"/>
          <w:sz w:val="22"/>
          <w:lang w:val="en-GB"/>
        </w:rPr>
      </w:pPr>
      <w:r w:rsidRPr="00321D58">
        <w:rPr>
          <w:rFonts w:ascii="Helvetica" w:hAnsi="Helvetica" w:cstheme="minorHAnsi"/>
          <w:sz w:val="22"/>
          <w:lang w:val="en-GB"/>
        </w:rPr>
        <w:t xml:space="preserve">In a new collaborative research project with @aberdeenuni, Collaboration for change, we are we are pleased to announce the release of our report, outlining </w:t>
      </w:r>
      <w:proofErr w:type="gramStart"/>
      <w:r w:rsidRPr="00321D58">
        <w:rPr>
          <w:rFonts w:ascii="Helvetica" w:hAnsi="Helvetica" w:cstheme="minorHAnsi"/>
          <w:sz w:val="22"/>
          <w:lang w:val="en-GB"/>
        </w:rPr>
        <w:t>all of</w:t>
      </w:r>
      <w:proofErr w:type="gramEnd"/>
      <w:r w:rsidRPr="00321D58">
        <w:rPr>
          <w:rFonts w:ascii="Helvetica" w:hAnsi="Helvetica" w:cstheme="minorHAnsi"/>
          <w:sz w:val="22"/>
          <w:lang w:val="en-GB"/>
        </w:rPr>
        <w:t xml:space="preserve"> our findings. You can read it here:</w:t>
      </w:r>
      <w:r>
        <w:rPr>
          <w:rFonts w:ascii="Helvetica" w:hAnsi="Helvetica" w:cstheme="minorHAnsi"/>
          <w:sz w:val="22"/>
          <w:lang w:val="en-GB"/>
        </w:rPr>
        <w:t xml:space="preserve"> [INSERT LINK]</w:t>
      </w:r>
    </w:p>
    <w:p w14:paraId="7032EAB2" w14:textId="446AA39A" w:rsidR="00FF6A77" w:rsidRDefault="00FF6A77" w:rsidP="005251C0">
      <w:pPr>
        <w:pStyle w:val="Bodycopy"/>
        <w:numPr>
          <w:ilvl w:val="0"/>
          <w:numId w:val="3"/>
        </w:numPr>
        <w:spacing w:after="0" w:line="360" w:lineRule="auto"/>
        <w:rPr>
          <w:rFonts w:ascii="Helvetica" w:hAnsi="Helvetica" w:cstheme="minorHAnsi"/>
          <w:sz w:val="22"/>
          <w:lang w:val="en-GB"/>
        </w:rPr>
      </w:pPr>
      <w:r w:rsidRPr="00FF6A77">
        <w:rPr>
          <w:rFonts w:ascii="Helvetica" w:hAnsi="Helvetica" w:cstheme="minorHAnsi"/>
          <w:sz w:val="22"/>
          <w:lang w:val="en-GB"/>
        </w:rPr>
        <w:t>In the Collaboration for change research project, we found that providing culturally and linguistically inappropriate information was one of the biggest factors contributing to low vaccine uptake. Learn more about our findings here:</w:t>
      </w:r>
      <w:r>
        <w:rPr>
          <w:rFonts w:ascii="Helvetica" w:hAnsi="Helvetica" w:cstheme="minorHAnsi"/>
          <w:sz w:val="22"/>
          <w:lang w:val="en-GB"/>
        </w:rPr>
        <w:t xml:space="preserve"> [INSERT LINK]</w:t>
      </w:r>
    </w:p>
    <w:p w14:paraId="5B9F4E58" w14:textId="3916D6DD" w:rsidR="00FF6A77" w:rsidRDefault="00FF6A77" w:rsidP="005251C0">
      <w:pPr>
        <w:pStyle w:val="Bodycopy"/>
        <w:numPr>
          <w:ilvl w:val="0"/>
          <w:numId w:val="3"/>
        </w:numPr>
        <w:spacing w:after="0" w:line="360" w:lineRule="auto"/>
        <w:rPr>
          <w:rFonts w:ascii="Helvetica" w:hAnsi="Helvetica" w:cstheme="minorHAnsi"/>
          <w:sz w:val="22"/>
          <w:lang w:val="en-GB"/>
        </w:rPr>
      </w:pPr>
      <w:r w:rsidRPr="00FF6A77">
        <w:rPr>
          <w:rFonts w:ascii="Helvetica" w:hAnsi="Helvetica" w:cstheme="minorHAnsi"/>
          <w:sz w:val="22"/>
          <w:lang w:val="en-GB"/>
        </w:rPr>
        <w:t xml:space="preserve">According to our new research with @Aberdeenuni, lack of trust in organisations can contribute to reduced vaccine uptake in some ethnic communities. </w:t>
      </w:r>
      <w:proofErr w:type="gramStart"/>
      <w:r w:rsidRPr="00FF6A77">
        <w:rPr>
          <w:rFonts w:ascii="Helvetica" w:hAnsi="Helvetica" w:cstheme="minorHAnsi"/>
          <w:sz w:val="22"/>
          <w:lang w:val="en-GB"/>
        </w:rPr>
        <w:t>But,</w:t>
      </w:r>
      <w:proofErr w:type="gramEnd"/>
      <w:r w:rsidRPr="00FF6A77">
        <w:rPr>
          <w:rFonts w:ascii="Helvetica" w:hAnsi="Helvetica" w:cstheme="minorHAnsi"/>
          <w:sz w:val="22"/>
          <w:lang w:val="en-GB"/>
        </w:rPr>
        <w:t xml:space="preserve"> there are clear strategies that are likely to help improve vaccine uptake. See what they are here:</w:t>
      </w:r>
      <w:r>
        <w:rPr>
          <w:rFonts w:ascii="Helvetica" w:hAnsi="Helvetica" w:cstheme="minorHAnsi"/>
          <w:sz w:val="22"/>
          <w:lang w:val="en-GB"/>
        </w:rPr>
        <w:t xml:space="preserve"> [INSERT LINK]</w:t>
      </w:r>
    </w:p>
    <w:p w14:paraId="64DF7507" w14:textId="147E8A23" w:rsidR="00566183" w:rsidRDefault="00566183" w:rsidP="005251C0">
      <w:pPr>
        <w:pStyle w:val="Bodycopy"/>
        <w:numPr>
          <w:ilvl w:val="0"/>
          <w:numId w:val="3"/>
        </w:numPr>
        <w:spacing w:after="0" w:line="360" w:lineRule="auto"/>
        <w:rPr>
          <w:rFonts w:ascii="Helvetica" w:hAnsi="Helvetica" w:cstheme="minorHAnsi"/>
          <w:sz w:val="22"/>
          <w:lang w:val="en-GB"/>
        </w:rPr>
      </w:pPr>
      <w:r w:rsidRPr="00566183">
        <w:rPr>
          <w:rFonts w:ascii="Helvetica" w:hAnsi="Helvetica" w:cstheme="minorHAnsi"/>
          <w:sz w:val="22"/>
          <w:lang w:val="en-GB"/>
        </w:rPr>
        <w:t>As identified by our research with @Aberdeenuni, several strategies must be put in place to improve vaccine uptake across communities. This includes improving trust, and more convenient appointment times and locations. Learn more in our report:</w:t>
      </w:r>
      <w:r>
        <w:rPr>
          <w:rFonts w:ascii="Helvetica" w:hAnsi="Helvetica" w:cstheme="minorHAnsi"/>
          <w:sz w:val="22"/>
          <w:lang w:val="en-GB"/>
        </w:rPr>
        <w:t xml:space="preserve"> [INSERT LINK]</w:t>
      </w:r>
    </w:p>
    <w:p w14:paraId="6A4238CC" w14:textId="77777777" w:rsidR="00675A87" w:rsidRPr="009F75BF" w:rsidRDefault="00675A87" w:rsidP="005251C0">
      <w:pPr>
        <w:pStyle w:val="Bodycopy"/>
        <w:spacing w:after="0" w:line="360" w:lineRule="auto"/>
        <w:ind w:left="360"/>
        <w:rPr>
          <w:rFonts w:ascii="Helvetica" w:hAnsi="Helvetica" w:cstheme="minorHAnsi"/>
          <w:sz w:val="22"/>
          <w:lang w:val="en-GB"/>
        </w:rPr>
      </w:pPr>
    </w:p>
    <w:p w14:paraId="35FB5ECD" w14:textId="53E2C4C6" w:rsidR="00B17EA6" w:rsidRPr="009F75BF" w:rsidRDefault="00B17EA6" w:rsidP="005251C0">
      <w:pPr>
        <w:pStyle w:val="Body"/>
        <w:spacing w:after="0" w:line="360" w:lineRule="auto"/>
        <w:rPr>
          <w:rFonts w:ascii="Helvetica" w:hAnsi="Helvetica" w:cstheme="minorHAnsi"/>
          <w:b/>
          <w:bCs/>
          <w:color w:val="auto"/>
          <w:lang w:val="en-GB"/>
        </w:rPr>
      </w:pPr>
      <w:r w:rsidRPr="009F75BF">
        <w:rPr>
          <w:rFonts w:ascii="Helvetica" w:hAnsi="Helvetica" w:cstheme="minorHAnsi"/>
          <w:b/>
          <w:bCs/>
          <w:color w:val="auto"/>
          <w:lang w:val="en-GB"/>
        </w:rPr>
        <w:t>Tagging profiles and using hashtags</w:t>
      </w:r>
    </w:p>
    <w:p w14:paraId="51048BBF" w14:textId="43BF1D3A" w:rsidR="0077339B" w:rsidRPr="009F75BF" w:rsidRDefault="00B17EA6" w:rsidP="005251C0">
      <w:pPr>
        <w:pStyle w:val="Body"/>
        <w:spacing w:after="0" w:line="360" w:lineRule="auto"/>
        <w:rPr>
          <w:rFonts w:ascii="Helvetica" w:hAnsi="Helvetica" w:cstheme="minorHAnsi"/>
          <w:lang w:val="en-GB"/>
        </w:rPr>
      </w:pPr>
      <w:r w:rsidRPr="009F75BF">
        <w:rPr>
          <w:rFonts w:ascii="Helvetica" w:hAnsi="Helvetica" w:cstheme="minorHAnsi"/>
          <w:lang w:val="en-GB"/>
        </w:rPr>
        <w:t xml:space="preserve">Feel free to tag the </w:t>
      </w:r>
      <w:r w:rsidR="00675A87" w:rsidRPr="009F75BF">
        <w:rPr>
          <w:rFonts w:ascii="Helvetica" w:hAnsi="Helvetica" w:cstheme="minorHAnsi"/>
          <w:lang w:val="en-GB"/>
        </w:rPr>
        <w:t xml:space="preserve">other organisations involved </w:t>
      </w:r>
      <w:r w:rsidR="0077339B" w:rsidRPr="009F75BF">
        <w:rPr>
          <w:rFonts w:ascii="Helvetica" w:hAnsi="Helvetica" w:cstheme="minorHAnsi"/>
          <w:lang w:val="en-GB"/>
        </w:rPr>
        <w:t>in the project</w:t>
      </w:r>
      <w:r w:rsidR="005251C0" w:rsidRPr="009F75BF">
        <w:rPr>
          <w:rFonts w:ascii="Helvetica" w:hAnsi="Helvetica" w:cstheme="minorHAnsi"/>
          <w:lang w:val="en-GB"/>
        </w:rPr>
        <w:t>, and</w:t>
      </w:r>
      <w:r w:rsidR="0077339B" w:rsidRPr="009F75BF">
        <w:rPr>
          <w:rFonts w:ascii="Helvetica" w:hAnsi="Helvetica" w:cstheme="minorHAnsi"/>
          <w:lang w:val="en-GB"/>
        </w:rPr>
        <w:t xml:space="preserve"> ideally always include the link to the central project landing pages. </w:t>
      </w:r>
    </w:p>
    <w:p w14:paraId="620B18BF" w14:textId="759C0DBA" w:rsidR="009C406E" w:rsidRPr="009F75BF" w:rsidRDefault="009C406E" w:rsidP="008E34AF">
      <w:pPr>
        <w:pStyle w:val="ListParagraph"/>
        <w:numPr>
          <w:ilvl w:val="0"/>
          <w:numId w:val="13"/>
        </w:numPr>
        <w:spacing w:after="0" w:line="240" w:lineRule="auto"/>
        <w:rPr>
          <w:rFonts w:ascii="Helvetica" w:eastAsia="Times New Roman" w:hAnsi="Helvetica" w:cs="Calibri"/>
        </w:rPr>
      </w:pPr>
      <w:r w:rsidRPr="009F75BF">
        <w:rPr>
          <w:rFonts w:ascii="Helvetica" w:eastAsia="Times New Roman" w:hAnsi="Helvetica" w:cs="Calibri"/>
          <w:color w:val="000000"/>
          <w:lang w:eastAsia="en-GB"/>
        </w:rPr>
        <w:t>Caribbean &amp; African Health Network Greater Manchester</w:t>
      </w:r>
    </w:p>
    <w:p w14:paraId="39B77420" w14:textId="7EC7976C" w:rsidR="009C406E" w:rsidRPr="009F75BF" w:rsidRDefault="0077339B" w:rsidP="008E34AF">
      <w:pPr>
        <w:pStyle w:val="ListParagraph"/>
        <w:ind w:left="1440"/>
        <w:rPr>
          <w:rFonts w:ascii="Helvetica" w:hAnsi="Helvetica"/>
        </w:rPr>
      </w:pPr>
      <w:r w:rsidRPr="009F75BF">
        <w:rPr>
          <w:rFonts w:ascii="Helvetica" w:hAnsi="Helvetica"/>
        </w:rPr>
        <w:t>Facebook</w:t>
      </w:r>
      <w:r w:rsidR="009C406E" w:rsidRPr="009F75BF">
        <w:rPr>
          <w:rFonts w:ascii="Helvetica" w:hAnsi="Helvetica"/>
        </w:rPr>
        <w:t>; LinkedIn; Instagram</w:t>
      </w:r>
      <w:r w:rsidRPr="009F75BF">
        <w:rPr>
          <w:rFonts w:ascii="Helvetica" w:hAnsi="Helvetica"/>
        </w:rPr>
        <w:t xml:space="preserve">: </w:t>
      </w:r>
      <w:r w:rsidR="009C406E" w:rsidRPr="009F75BF">
        <w:rPr>
          <w:rFonts w:ascii="Helvetica" w:hAnsi="Helvetica"/>
        </w:rPr>
        <w:t>@cahngm</w:t>
      </w:r>
    </w:p>
    <w:p w14:paraId="7C089725" w14:textId="45168BE7" w:rsidR="0077339B" w:rsidRPr="009F75BF" w:rsidRDefault="0077339B" w:rsidP="008E34AF">
      <w:pPr>
        <w:pStyle w:val="ListParagraph"/>
        <w:ind w:left="1440"/>
        <w:rPr>
          <w:rFonts w:ascii="Helvetica" w:hAnsi="Helvetica"/>
        </w:rPr>
      </w:pPr>
      <w:r w:rsidRPr="009F75BF">
        <w:rPr>
          <w:rFonts w:ascii="Helvetica" w:hAnsi="Helvetica"/>
        </w:rPr>
        <w:t>Twitter</w:t>
      </w:r>
      <w:r w:rsidR="009C406E" w:rsidRPr="009F75BF">
        <w:rPr>
          <w:rFonts w:ascii="Helvetica" w:hAnsi="Helvetica"/>
        </w:rPr>
        <w:t xml:space="preserve">: @cahn_gm </w:t>
      </w:r>
      <w:r w:rsidRPr="009F75BF">
        <w:rPr>
          <w:rFonts w:ascii="Helvetica" w:hAnsi="Helvetica"/>
        </w:rPr>
        <w:t xml:space="preserve"> </w:t>
      </w:r>
    </w:p>
    <w:p w14:paraId="4C2A7A85" w14:textId="2D7B0529" w:rsidR="0077339B" w:rsidRPr="009F75BF" w:rsidRDefault="009C406E" w:rsidP="009C406E">
      <w:pPr>
        <w:pStyle w:val="Body"/>
        <w:numPr>
          <w:ilvl w:val="0"/>
          <w:numId w:val="14"/>
        </w:numPr>
        <w:spacing w:after="0" w:line="360" w:lineRule="auto"/>
        <w:rPr>
          <w:rFonts w:ascii="Helvetica" w:hAnsi="Helvetica" w:cstheme="minorHAnsi"/>
          <w:lang w:val="en-GB"/>
        </w:rPr>
      </w:pPr>
      <w:r w:rsidRPr="009F75BF">
        <w:rPr>
          <w:rFonts w:ascii="Helvetica" w:hAnsi="Helvetica" w:cstheme="minorHAnsi"/>
          <w:lang w:val="en-GB"/>
        </w:rPr>
        <w:t>Ethnic Health Forum (Manchester)</w:t>
      </w:r>
    </w:p>
    <w:p w14:paraId="026E3AE5" w14:textId="45495FF0" w:rsidR="009C406E" w:rsidRPr="009F75BF" w:rsidRDefault="009C406E" w:rsidP="009C406E">
      <w:pPr>
        <w:pStyle w:val="Body"/>
        <w:spacing w:after="0" w:line="360" w:lineRule="auto"/>
        <w:ind w:left="1440"/>
        <w:rPr>
          <w:rFonts w:ascii="Helvetica" w:hAnsi="Helvetica" w:cstheme="minorHAnsi"/>
          <w:lang w:val="en-GB"/>
        </w:rPr>
      </w:pPr>
      <w:r w:rsidRPr="009F75BF">
        <w:rPr>
          <w:rFonts w:ascii="Helvetica" w:hAnsi="Helvetica" w:cstheme="minorHAnsi"/>
          <w:lang w:val="en-GB"/>
        </w:rPr>
        <w:t>Facebook: Ethnic Health Forum</w:t>
      </w:r>
    </w:p>
    <w:p w14:paraId="3B2CF7E4" w14:textId="178A7A20" w:rsidR="009C406E" w:rsidRPr="009F75BF" w:rsidRDefault="009C406E" w:rsidP="009C406E">
      <w:pPr>
        <w:pStyle w:val="Body"/>
        <w:spacing w:after="0" w:line="360" w:lineRule="auto"/>
        <w:ind w:left="1440"/>
        <w:rPr>
          <w:rFonts w:ascii="Helvetica" w:hAnsi="Helvetica" w:cstheme="minorHAnsi"/>
          <w:lang w:val="en-GB"/>
        </w:rPr>
      </w:pPr>
      <w:r w:rsidRPr="009F75BF">
        <w:rPr>
          <w:rFonts w:ascii="Helvetica" w:hAnsi="Helvetica" w:cstheme="minorHAnsi"/>
          <w:lang w:val="en-GB"/>
        </w:rPr>
        <w:t>Twitter: @HealthEthnic</w:t>
      </w:r>
    </w:p>
    <w:p w14:paraId="367BD5F9" w14:textId="53067262" w:rsidR="00A63561" w:rsidRPr="009F75BF" w:rsidRDefault="00A63561" w:rsidP="00A63561">
      <w:pPr>
        <w:pStyle w:val="Body"/>
        <w:numPr>
          <w:ilvl w:val="0"/>
          <w:numId w:val="14"/>
        </w:numPr>
        <w:spacing w:after="0" w:line="360" w:lineRule="auto"/>
        <w:rPr>
          <w:rFonts w:ascii="Helvetica" w:hAnsi="Helvetica" w:cstheme="minorHAnsi"/>
          <w:lang w:val="en-GB"/>
        </w:rPr>
      </w:pPr>
      <w:r w:rsidRPr="009F75BF">
        <w:rPr>
          <w:rFonts w:ascii="Helvetica" w:hAnsi="Helvetica" w:cstheme="minorHAnsi"/>
          <w:lang w:val="en-GB"/>
        </w:rPr>
        <w:t>Manchester BME Network</w:t>
      </w:r>
    </w:p>
    <w:p w14:paraId="395EE8CD" w14:textId="787EAF5A" w:rsidR="00A63561" w:rsidRPr="009F75BF" w:rsidRDefault="00A63561" w:rsidP="00A63561">
      <w:pPr>
        <w:pStyle w:val="Body"/>
        <w:spacing w:after="0" w:line="360" w:lineRule="auto"/>
        <w:ind w:left="1440"/>
        <w:rPr>
          <w:rFonts w:ascii="Helvetica" w:hAnsi="Helvetica" w:cstheme="minorHAnsi"/>
          <w:lang w:val="en-GB"/>
        </w:rPr>
      </w:pPr>
      <w:r w:rsidRPr="009F75BF">
        <w:rPr>
          <w:rFonts w:ascii="Helvetica" w:hAnsi="Helvetica" w:cstheme="minorHAnsi"/>
          <w:lang w:val="en-GB"/>
        </w:rPr>
        <w:t>Twitter: @MancBMEnetwork</w:t>
      </w:r>
    </w:p>
    <w:p w14:paraId="544384B2" w14:textId="6B94C6A9" w:rsidR="009C406E" w:rsidRPr="009F75BF" w:rsidRDefault="009C406E" w:rsidP="009C406E">
      <w:pPr>
        <w:pStyle w:val="Body"/>
        <w:numPr>
          <w:ilvl w:val="0"/>
          <w:numId w:val="17"/>
        </w:numPr>
        <w:spacing w:after="0" w:line="360" w:lineRule="auto"/>
        <w:rPr>
          <w:rFonts w:ascii="Helvetica" w:hAnsi="Helvetica" w:cstheme="minorHAnsi"/>
          <w:lang w:val="en-GB"/>
        </w:rPr>
      </w:pPr>
      <w:r w:rsidRPr="009F75BF">
        <w:rPr>
          <w:rFonts w:ascii="Helvetica" w:hAnsi="Helvetica" w:cstheme="minorHAnsi"/>
          <w:lang w:val="en-GB"/>
        </w:rPr>
        <w:t>Social Action for Health (London)</w:t>
      </w:r>
    </w:p>
    <w:p w14:paraId="4330F347" w14:textId="297EF404" w:rsidR="009C406E" w:rsidRPr="009F75BF" w:rsidRDefault="009C406E" w:rsidP="009C406E">
      <w:pPr>
        <w:pStyle w:val="Body"/>
        <w:spacing w:after="0" w:line="360" w:lineRule="auto"/>
        <w:ind w:left="1440"/>
        <w:rPr>
          <w:rFonts w:ascii="Helvetica" w:hAnsi="Helvetica" w:cstheme="minorHAnsi"/>
          <w:lang w:val="en-GB"/>
        </w:rPr>
      </w:pPr>
      <w:r w:rsidRPr="009F75BF">
        <w:rPr>
          <w:rFonts w:ascii="Helvetica" w:hAnsi="Helvetica" w:cstheme="minorHAnsi"/>
          <w:lang w:val="en-GB"/>
        </w:rPr>
        <w:t>Facebook/LinkedIn: Social Action for Health</w:t>
      </w:r>
    </w:p>
    <w:p w14:paraId="0804B297" w14:textId="0BF7F9A5" w:rsidR="009C406E" w:rsidRPr="009F75BF" w:rsidRDefault="009C406E" w:rsidP="009C406E">
      <w:pPr>
        <w:pStyle w:val="Body"/>
        <w:spacing w:after="0" w:line="360" w:lineRule="auto"/>
        <w:ind w:left="1440"/>
        <w:rPr>
          <w:rFonts w:ascii="Helvetica" w:hAnsi="Helvetica" w:cstheme="minorHAnsi"/>
          <w:lang w:val="en-GB"/>
        </w:rPr>
      </w:pPr>
      <w:r w:rsidRPr="009F75BF">
        <w:rPr>
          <w:rFonts w:ascii="Helvetica" w:hAnsi="Helvetica" w:cstheme="minorHAnsi"/>
          <w:lang w:val="en-GB"/>
        </w:rPr>
        <w:t>Twitter: @SAfHUK</w:t>
      </w:r>
    </w:p>
    <w:p w14:paraId="45962593" w14:textId="540797BF" w:rsidR="009C406E" w:rsidRPr="009F75BF" w:rsidRDefault="009C406E" w:rsidP="005251C0">
      <w:pPr>
        <w:pStyle w:val="Body"/>
        <w:spacing w:after="0" w:line="360" w:lineRule="auto"/>
        <w:ind w:left="1440"/>
        <w:rPr>
          <w:rFonts w:ascii="Helvetica" w:hAnsi="Helvetica" w:cstheme="minorHAnsi"/>
          <w:lang w:val="en-GB"/>
        </w:rPr>
      </w:pPr>
      <w:r w:rsidRPr="009F75BF">
        <w:rPr>
          <w:rFonts w:ascii="Helvetica" w:hAnsi="Helvetica" w:cstheme="minorHAnsi"/>
          <w:lang w:val="en-GB"/>
        </w:rPr>
        <w:t>Instagram: @safhuk</w:t>
      </w:r>
    </w:p>
    <w:p w14:paraId="088BFD80" w14:textId="0662E58A" w:rsidR="009C406E" w:rsidRPr="009F75BF" w:rsidRDefault="009C406E" w:rsidP="005251C0">
      <w:pPr>
        <w:pStyle w:val="Body"/>
        <w:numPr>
          <w:ilvl w:val="0"/>
          <w:numId w:val="17"/>
        </w:numPr>
        <w:spacing w:after="0" w:line="360" w:lineRule="auto"/>
        <w:rPr>
          <w:rFonts w:ascii="Helvetica" w:hAnsi="Helvetica" w:cstheme="minorHAnsi"/>
        </w:rPr>
      </w:pPr>
      <w:r w:rsidRPr="009F75BF">
        <w:rPr>
          <w:rFonts w:ascii="Helvetica" w:hAnsi="Helvetica" w:cstheme="minorHAnsi"/>
          <w:lang w:val="en-GB"/>
        </w:rPr>
        <w:t>South Asian Health Action (Leicester)</w:t>
      </w:r>
    </w:p>
    <w:p w14:paraId="7D88C49A" w14:textId="4E8EE341" w:rsidR="009C406E" w:rsidRPr="009F75BF" w:rsidRDefault="009C406E" w:rsidP="009C406E">
      <w:pPr>
        <w:spacing w:after="0" w:line="240" w:lineRule="auto"/>
        <w:ind w:left="1440"/>
        <w:rPr>
          <w:rFonts w:ascii="Helvetica" w:eastAsia="Times New Roman" w:hAnsi="Helvetica" w:cs="Calibri"/>
          <w:color w:val="000000"/>
          <w:lang w:eastAsia="en-GB"/>
        </w:rPr>
      </w:pPr>
      <w:r w:rsidRPr="009F75BF">
        <w:rPr>
          <w:rFonts w:ascii="Helvetica" w:eastAsia="Times New Roman" w:hAnsi="Helvetica" w:cs="Calibri"/>
          <w:color w:val="000000"/>
          <w:lang w:eastAsia="en-GB"/>
        </w:rPr>
        <w:t>Facebook: SouthAsian HealthAction</w:t>
      </w:r>
    </w:p>
    <w:p w14:paraId="09E709F7" w14:textId="270BBE30" w:rsidR="009C406E" w:rsidRPr="009F75BF" w:rsidRDefault="009C406E" w:rsidP="009C406E">
      <w:pPr>
        <w:spacing w:after="0" w:line="240" w:lineRule="auto"/>
        <w:ind w:left="1440"/>
        <w:rPr>
          <w:rFonts w:ascii="Helvetica" w:eastAsia="Times New Roman" w:hAnsi="Helvetica" w:cs="Calibri"/>
          <w:color w:val="000000"/>
          <w:lang w:eastAsia="en-GB"/>
        </w:rPr>
      </w:pPr>
      <w:r w:rsidRPr="009F75BF">
        <w:rPr>
          <w:rFonts w:ascii="Helvetica" w:eastAsia="Times New Roman" w:hAnsi="Helvetica" w:cs="Calibri"/>
          <w:color w:val="000000"/>
          <w:lang w:eastAsia="en-GB"/>
        </w:rPr>
        <w:t>Twitter: @SAHealthAction</w:t>
      </w:r>
    </w:p>
    <w:p w14:paraId="634CA5F9" w14:textId="29EB9699" w:rsidR="009C406E" w:rsidRPr="009F75BF" w:rsidRDefault="009C406E" w:rsidP="009C406E">
      <w:pPr>
        <w:spacing w:after="0" w:line="240" w:lineRule="auto"/>
        <w:ind w:left="1440"/>
        <w:rPr>
          <w:rFonts w:ascii="Helvetica" w:eastAsia="Times New Roman" w:hAnsi="Helvetica" w:cs="Calibri"/>
          <w:color w:val="000000"/>
          <w:lang w:eastAsia="en-GB"/>
        </w:rPr>
      </w:pPr>
      <w:r w:rsidRPr="009F75BF">
        <w:rPr>
          <w:rFonts w:ascii="Helvetica" w:eastAsia="Times New Roman" w:hAnsi="Helvetica" w:cs="Calibri"/>
          <w:color w:val="000000"/>
          <w:lang w:eastAsia="en-GB"/>
        </w:rPr>
        <w:t>Instagram: @southasianhealthaction</w:t>
      </w:r>
    </w:p>
    <w:p w14:paraId="4DFD2AE5" w14:textId="77777777" w:rsidR="009C406E" w:rsidRPr="009F75BF" w:rsidRDefault="009C406E" w:rsidP="008E34AF">
      <w:pPr>
        <w:spacing w:after="0" w:line="240" w:lineRule="auto"/>
        <w:ind w:left="1440"/>
        <w:rPr>
          <w:rFonts w:ascii="Helvetica" w:eastAsia="Times New Roman" w:hAnsi="Helvetica" w:cs="Calibri"/>
        </w:rPr>
      </w:pPr>
    </w:p>
    <w:p w14:paraId="4418C0E2" w14:textId="52412D88" w:rsidR="009C406E" w:rsidRPr="009F75BF" w:rsidRDefault="009C406E" w:rsidP="005251C0">
      <w:pPr>
        <w:pStyle w:val="Body"/>
        <w:numPr>
          <w:ilvl w:val="0"/>
          <w:numId w:val="17"/>
        </w:numPr>
        <w:spacing w:after="0" w:line="360" w:lineRule="auto"/>
        <w:rPr>
          <w:rFonts w:ascii="Helvetica" w:hAnsi="Helvetica" w:cstheme="minorHAnsi"/>
          <w:lang w:val="en-GB"/>
        </w:rPr>
      </w:pPr>
      <w:r w:rsidRPr="009F75BF">
        <w:rPr>
          <w:rFonts w:ascii="Helvetica" w:hAnsi="Helvetica" w:cstheme="minorHAnsi"/>
          <w:lang w:val="en-GB"/>
        </w:rPr>
        <w:t>Rotherham Ethnic Minority Alliance (Yorkshire)</w:t>
      </w:r>
    </w:p>
    <w:p w14:paraId="08098CB2" w14:textId="38F3BA6F" w:rsidR="009C406E" w:rsidRPr="009F75BF" w:rsidRDefault="009C406E" w:rsidP="009C406E">
      <w:pPr>
        <w:pStyle w:val="Body"/>
        <w:spacing w:after="0" w:line="360" w:lineRule="auto"/>
        <w:ind w:left="1440"/>
        <w:rPr>
          <w:rFonts w:ascii="Helvetica" w:hAnsi="Helvetica" w:cstheme="minorHAnsi"/>
          <w:lang w:val="en-GB"/>
        </w:rPr>
      </w:pPr>
      <w:r w:rsidRPr="009F75BF">
        <w:rPr>
          <w:rFonts w:ascii="Helvetica" w:hAnsi="Helvetica" w:cstheme="minorHAnsi"/>
          <w:lang w:val="en-GB"/>
        </w:rPr>
        <w:t>Facebook: Rotherham Ethnic Minority Alliance (REMA)</w:t>
      </w:r>
    </w:p>
    <w:p w14:paraId="035D48C7" w14:textId="0161AB88" w:rsidR="009C406E" w:rsidRPr="009F75BF" w:rsidRDefault="009C406E" w:rsidP="009C406E">
      <w:pPr>
        <w:pStyle w:val="Body"/>
        <w:spacing w:after="0" w:line="360" w:lineRule="auto"/>
        <w:ind w:left="1440"/>
        <w:rPr>
          <w:rFonts w:ascii="Helvetica" w:hAnsi="Helvetica" w:cstheme="minorHAnsi"/>
          <w:lang w:val="en-GB"/>
        </w:rPr>
      </w:pPr>
      <w:r w:rsidRPr="009F75BF">
        <w:rPr>
          <w:rFonts w:ascii="Helvetica" w:hAnsi="Helvetica" w:cstheme="minorHAnsi"/>
          <w:lang w:val="en-GB"/>
        </w:rPr>
        <w:t xml:space="preserve">Twitter: @REMACharity </w:t>
      </w:r>
    </w:p>
    <w:p w14:paraId="1AFE269F" w14:textId="3AC06E11" w:rsidR="009C406E" w:rsidRPr="009F75BF" w:rsidRDefault="009C406E" w:rsidP="009C406E">
      <w:pPr>
        <w:pStyle w:val="Body"/>
        <w:numPr>
          <w:ilvl w:val="0"/>
          <w:numId w:val="17"/>
        </w:numPr>
        <w:spacing w:after="0" w:line="360" w:lineRule="auto"/>
        <w:rPr>
          <w:rFonts w:ascii="Helvetica" w:hAnsi="Helvetica" w:cstheme="minorHAnsi"/>
          <w:lang w:val="en-GB"/>
        </w:rPr>
      </w:pPr>
      <w:r w:rsidRPr="009F75BF">
        <w:rPr>
          <w:rFonts w:ascii="Helvetica" w:hAnsi="Helvetica" w:cstheme="minorHAnsi"/>
          <w:lang w:val="en-GB"/>
        </w:rPr>
        <w:t>Ipswich and Suffolk Council for Racial Equality</w:t>
      </w:r>
    </w:p>
    <w:p w14:paraId="034B5799" w14:textId="1C4E026C" w:rsidR="009C406E" w:rsidRPr="009F75BF" w:rsidRDefault="009C406E" w:rsidP="009C406E">
      <w:pPr>
        <w:pStyle w:val="Body"/>
        <w:spacing w:after="0" w:line="360" w:lineRule="auto"/>
        <w:ind w:left="1440"/>
        <w:rPr>
          <w:rFonts w:ascii="Helvetica" w:hAnsi="Helvetica" w:cstheme="minorHAnsi"/>
          <w:lang w:val="en-GB"/>
        </w:rPr>
      </w:pPr>
      <w:r w:rsidRPr="009F75BF">
        <w:rPr>
          <w:rFonts w:ascii="Helvetica" w:hAnsi="Helvetica" w:cstheme="minorHAnsi"/>
          <w:lang w:val="en-GB"/>
        </w:rPr>
        <w:t xml:space="preserve">Facebook: ISCRE (Ipswich &amp; Suffolk Council for Racial Equality) </w:t>
      </w:r>
    </w:p>
    <w:p w14:paraId="0EEE4CA5" w14:textId="77777777" w:rsidR="009C406E" w:rsidRPr="009F75BF" w:rsidRDefault="009C406E" w:rsidP="009C406E">
      <w:pPr>
        <w:pStyle w:val="Body"/>
        <w:spacing w:after="0" w:line="360" w:lineRule="auto"/>
        <w:ind w:left="1440"/>
        <w:rPr>
          <w:rFonts w:ascii="Helvetica" w:hAnsi="Helvetica" w:cstheme="minorHAnsi"/>
          <w:lang w:val="en-GB"/>
        </w:rPr>
      </w:pPr>
      <w:r w:rsidRPr="009F75BF">
        <w:rPr>
          <w:rFonts w:ascii="Helvetica" w:hAnsi="Helvetica" w:cstheme="minorHAnsi"/>
          <w:lang w:val="en-GB"/>
        </w:rPr>
        <w:t xml:space="preserve">Twitter: @ISCRE_Official </w:t>
      </w:r>
    </w:p>
    <w:p w14:paraId="5FBA6F52" w14:textId="2F0D656A" w:rsidR="009C406E" w:rsidRPr="009F75BF" w:rsidRDefault="009C406E" w:rsidP="009C406E">
      <w:pPr>
        <w:pStyle w:val="Body"/>
        <w:numPr>
          <w:ilvl w:val="0"/>
          <w:numId w:val="17"/>
        </w:numPr>
        <w:spacing w:after="0" w:line="360" w:lineRule="auto"/>
        <w:rPr>
          <w:rFonts w:ascii="Helvetica" w:hAnsi="Helvetica" w:cstheme="minorHAnsi"/>
          <w:lang w:val="en-GB"/>
        </w:rPr>
      </w:pPr>
      <w:proofErr w:type="spellStart"/>
      <w:r w:rsidRPr="009F75BF">
        <w:rPr>
          <w:rFonts w:ascii="Helvetica" w:hAnsi="Helvetica" w:cstheme="minorHAnsi"/>
          <w:lang w:val="en-GB"/>
        </w:rPr>
        <w:t>Kanlungan</w:t>
      </w:r>
      <w:proofErr w:type="spellEnd"/>
      <w:r w:rsidR="00A63561" w:rsidRPr="009F75BF">
        <w:rPr>
          <w:rFonts w:ascii="Helvetica" w:hAnsi="Helvetica" w:cstheme="minorHAnsi"/>
          <w:lang w:val="en-GB"/>
        </w:rPr>
        <w:t xml:space="preserve"> Filipino Consortium</w:t>
      </w:r>
      <w:r w:rsidRPr="009F75BF">
        <w:rPr>
          <w:rFonts w:ascii="Helvetica" w:hAnsi="Helvetica" w:cstheme="minorHAnsi"/>
          <w:lang w:val="en-GB"/>
        </w:rPr>
        <w:t xml:space="preserve"> (London)</w:t>
      </w:r>
    </w:p>
    <w:p w14:paraId="6816690A" w14:textId="2477C6A6" w:rsidR="009C406E" w:rsidRPr="009F75BF" w:rsidRDefault="009C406E" w:rsidP="009C406E">
      <w:pPr>
        <w:pStyle w:val="Body"/>
        <w:spacing w:after="0" w:line="360" w:lineRule="auto"/>
        <w:ind w:left="1440"/>
        <w:rPr>
          <w:rFonts w:ascii="Helvetica" w:hAnsi="Helvetica" w:cstheme="minorHAnsi"/>
          <w:lang w:val="en-GB"/>
        </w:rPr>
      </w:pPr>
      <w:r w:rsidRPr="009F75BF">
        <w:rPr>
          <w:rFonts w:ascii="Helvetica" w:hAnsi="Helvetica" w:cstheme="minorHAnsi"/>
          <w:lang w:val="en-GB"/>
        </w:rPr>
        <w:t xml:space="preserve">Facebook: </w:t>
      </w:r>
      <w:proofErr w:type="spellStart"/>
      <w:r w:rsidRPr="009F75BF">
        <w:rPr>
          <w:rFonts w:ascii="Helvetica" w:hAnsi="Helvetica" w:cstheme="minorHAnsi"/>
          <w:lang w:val="en-GB"/>
        </w:rPr>
        <w:t>Kanlungan</w:t>
      </w:r>
      <w:proofErr w:type="spellEnd"/>
      <w:r w:rsidRPr="009F75BF">
        <w:rPr>
          <w:rFonts w:ascii="Helvetica" w:hAnsi="Helvetica" w:cstheme="minorHAnsi"/>
          <w:lang w:val="en-GB"/>
        </w:rPr>
        <w:t xml:space="preserve"> Filipino Consortium</w:t>
      </w:r>
    </w:p>
    <w:p w14:paraId="220C83F5" w14:textId="07A919BD" w:rsidR="009C406E" w:rsidRPr="009F75BF" w:rsidRDefault="009C406E" w:rsidP="009C406E">
      <w:pPr>
        <w:pStyle w:val="Body"/>
        <w:spacing w:after="0" w:line="360" w:lineRule="auto"/>
        <w:ind w:left="1440"/>
        <w:rPr>
          <w:rFonts w:ascii="Helvetica" w:hAnsi="Helvetica" w:cstheme="minorHAnsi"/>
          <w:lang w:val="en-GB"/>
        </w:rPr>
      </w:pPr>
      <w:r w:rsidRPr="009F75BF">
        <w:rPr>
          <w:rFonts w:ascii="Helvetica" w:hAnsi="Helvetica" w:cstheme="minorHAnsi"/>
          <w:lang w:val="en-GB"/>
        </w:rPr>
        <w:t>Twitter: @kanlunganuk</w:t>
      </w:r>
    </w:p>
    <w:p w14:paraId="6A0FF018" w14:textId="6DA6D6D3" w:rsidR="009C406E" w:rsidRPr="009F75BF" w:rsidRDefault="009C406E" w:rsidP="009F75BF">
      <w:pPr>
        <w:pStyle w:val="Body"/>
        <w:spacing w:after="0" w:line="360" w:lineRule="auto"/>
        <w:ind w:left="1440"/>
        <w:rPr>
          <w:rFonts w:ascii="Helvetica" w:hAnsi="Helvetica" w:cstheme="minorHAnsi"/>
          <w:lang w:val="en-GB"/>
        </w:rPr>
      </w:pPr>
      <w:r w:rsidRPr="009F75BF">
        <w:rPr>
          <w:rFonts w:ascii="Helvetica" w:hAnsi="Helvetica" w:cstheme="minorHAnsi"/>
          <w:lang w:val="en-GB"/>
        </w:rPr>
        <w:t xml:space="preserve">Instagram: </w:t>
      </w:r>
      <w:r w:rsidR="00A63561" w:rsidRPr="009F75BF">
        <w:rPr>
          <w:rFonts w:ascii="Helvetica" w:hAnsi="Helvetica" w:cstheme="minorHAnsi"/>
          <w:lang w:val="en-GB"/>
        </w:rPr>
        <w:t>@</w:t>
      </w:r>
      <w:r w:rsidRPr="009F75BF">
        <w:rPr>
          <w:rFonts w:ascii="Helvetica" w:hAnsi="Helvetica" w:cstheme="minorHAnsi"/>
          <w:lang w:val="en-GB"/>
        </w:rPr>
        <w:t>kanlungan_uk</w:t>
      </w:r>
    </w:p>
    <w:p w14:paraId="3F0019D4" w14:textId="3F96841D" w:rsidR="009C406E" w:rsidRPr="009F75BF" w:rsidRDefault="009C406E" w:rsidP="009F75BF">
      <w:pPr>
        <w:pStyle w:val="ListParagraph"/>
        <w:numPr>
          <w:ilvl w:val="0"/>
          <w:numId w:val="17"/>
        </w:numPr>
        <w:spacing w:after="0" w:line="360" w:lineRule="auto"/>
        <w:rPr>
          <w:rFonts w:ascii="Helvetica" w:eastAsia="Times New Roman" w:hAnsi="Helvetica" w:cs="Calibri"/>
          <w:color w:val="000000"/>
          <w:lang w:eastAsia="en-GB"/>
        </w:rPr>
      </w:pPr>
      <w:r w:rsidRPr="009F75BF">
        <w:rPr>
          <w:rFonts w:ascii="Helvetica" w:eastAsia="Times New Roman" w:hAnsi="Helvetica" w:cs="Calibri"/>
          <w:color w:val="000000"/>
          <w:lang w:eastAsia="en-GB"/>
        </w:rPr>
        <w:t>Reach Health (Glasgow)</w:t>
      </w:r>
    </w:p>
    <w:p w14:paraId="640112B5" w14:textId="698B3202" w:rsidR="009C406E" w:rsidRPr="009F75BF" w:rsidRDefault="009C406E" w:rsidP="009F75BF">
      <w:pPr>
        <w:pStyle w:val="ListParagraph"/>
        <w:spacing w:after="0" w:line="360" w:lineRule="auto"/>
        <w:ind w:left="1440"/>
        <w:rPr>
          <w:rFonts w:ascii="Helvetica" w:eastAsia="Times New Roman" w:hAnsi="Helvetica" w:cs="Calibri"/>
          <w:color w:val="000000"/>
          <w:lang w:eastAsia="en-GB"/>
        </w:rPr>
      </w:pPr>
      <w:r w:rsidRPr="009F75BF">
        <w:rPr>
          <w:rFonts w:ascii="Helvetica" w:eastAsia="Times New Roman" w:hAnsi="Helvetica" w:cs="Calibri"/>
          <w:color w:val="000000"/>
          <w:lang w:eastAsia="en-GB"/>
        </w:rPr>
        <w:t>Facebook: Reach Community Health Project</w:t>
      </w:r>
    </w:p>
    <w:p w14:paraId="1C0A5C42" w14:textId="53686103" w:rsidR="009C406E" w:rsidRPr="009F75BF" w:rsidRDefault="009C406E" w:rsidP="009F75BF">
      <w:pPr>
        <w:pStyle w:val="ListParagraph"/>
        <w:spacing w:after="0" w:line="360" w:lineRule="auto"/>
        <w:ind w:left="1440"/>
        <w:rPr>
          <w:rFonts w:ascii="Helvetica" w:hAnsi="Helvetica"/>
          <w:lang w:eastAsia="en-GB"/>
        </w:rPr>
      </w:pPr>
      <w:r w:rsidRPr="009F75BF">
        <w:rPr>
          <w:rFonts w:ascii="Helvetica" w:eastAsia="Times New Roman" w:hAnsi="Helvetica" w:cs="Calibri"/>
          <w:color w:val="000000"/>
          <w:lang w:eastAsia="en-GB"/>
        </w:rPr>
        <w:t>Twitter: @ReachHealthOrg1</w:t>
      </w:r>
    </w:p>
    <w:p w14:paraId="15B933FA" w14:textId="15B2BF1B" w:rsidR="009C406E" w:rsidRPr="009F75BF" w:rsidRDefault="00A63561" w:rsidP="009F75BF">
      <w:pPr>
        <w:pStyle w:val="Body"/>
        <w:numPr>
          <w:ilvl w:val="0"/>
          <w:numId w:val="17"/>
        </w:numPr>
        <w:spacing w:after="0" w:line="360" w:lineRule="auto"/>
        <w:rPr>
          <w:rFonts w:ascii="Helvetica" w:hAnsi="Helvetica" w:cstheme="minorHAnsi"/>
          <w:lang w:val="en-GB"/>
        </w:rPr>
      </w:pPr>
      <w:r w:rsidRPr="009F75BF">
        <w:rPr>
          <w:rFonts w:ascii="Helvetica" w:hAnsi="Helvetica" w:cstheme="minorHAnsi"/>
          <w:lang w:val="en-GB"/>
        </w:rPr>
        <w:t>COUCH Health</w:t>
      </w:r>
    </w:p>
    <w:p w14:paraId="055A2BCE" w14:textId="1304951F" w:rsidR="00A63561" w:rsidRPr="009F75BF" w:rsidRDefault="00A63561" w:rsidP="009F75BF">
      <w:pPr>
        <w:pStyle w:val="Body"/>
        <w:spacing w:after="0" w:line="360" w:lineRule="auto"/>
        <w:ind w:left="1440"/>
        <w:rPr>
          <w:rFonts w:ascii="Helvetica" w:hAnsi="Helvetica" w:cstheme="minorHAnsi"/>
          <w:lang w:val="en-GB"/>
        </w:rPr>
      </w:pPr>
      <w:r w:rsidRPr="009F75BF">
        <w:rPr>
          <w:rFonts w:ascii="Helvetica" w:hAnsi="Helvetica" w:cstheme="minorHAnsi"/>
          <w:lang w:val="en-GB"/>
        </w:rPr>
        <w:t>Facebook; LinkedIn: COUCH Health</w:t>
      </w:r>
    </w:p>
    <w:p w14:paraId="55E20A65" w14:textId="427B2C28" w:rsidR="00A63561" w:rsidRPr="009F75BF" w:rsidRDefault="00A63561" w:rsidP="009F75BF">
      <w:pPr>
        <w:pStyle w:val="Body"/>
        <w:spacing w:after="0" w:line="360" w:lineRule="auto"/>
        <w:ind w:left="1440"/>
        <w:rPr>
          <w:rFonts w:ascii="Helvetica" w:hAnsi="Helvetica" w:cstheme="minorHAnsi"/>
          <w:lang w:val="en-GB"/>
        </w:rPr>
      </w:pPr>
      <w:r w:rsidRPr="009F75BF">
        <w:rPr>
          <w:rFonts w:ascii="Helvetica" w:hAnsi="Helvetica" w:cstheme="minorHAnsi"/>
          <w:lang w:val="en-GB"/>
        </w:rPr>
        <w:t xml:space="preserve">Twitter: </w:t>
      </w:r>
      <w:proofErr w:type="spellStart"/>
      <w:r w:rsidRPr="009F75BF">
        <w:rPr>
          <w:rFonts w:ascii="Helvetica" w:hAnsi="Helvetica" w:cstheme="minorHAnsi"/>
          <w:lang w:val="en-GB"/>
        </w:rPr>
        <w:t>COUCHhealth_co</w:t>
      </w:r>
      <w:proofErr w:type="spellEnd"/>
    </w:p>
    <w:p w14:paraId="5730F47E" w14:textId="7064FF66" w:rsidR="00A63561" w:rsidRPr="009F75BF" w:rsidRDefault="00A63561" w:rsidP="00A63561">
      <w:pPr>
        <w:pStyle w:val="Body"/>
        <w:spacing w:after="0" w:line="360" w:lineRule="auto"/>
        <w:ind w:left="1440"/>
        <w:rPr>
          <w:rFonts w:ascii="Helvetica" w:hAnsi="Helvetica" w:cstheme="minorHAnsi"/>
          <w:lang w:val="en-GB"/>
        </w:rPr>
      </w:pPr>
      <w:r w:rsidRPr="009F75BF">
        <w:rPr>
          <w:rFonts w:ascii="Helvetica" w:hAnsi="Helvetica" w:cstheme="minorHAnsi"/>
          <w:lang w:val="en-GB"/>
        </w:rPr>
        <w:t>Instagram: @couchhealth</w:t>
      </w:r>
    </w:p>
    <w:p w14:paraId="6AB1C703" w14:textId="57E8CE4F" w:rsidR="00A63561" w:rsidRPr="009F75BF" w:rsidRDefault="00A63561" w:rsidP="00A63561">
      <w:pPr>
        <w:pStyle w:val="Body"/>
        <w:numPr>
          <w:ilvl w:val="0"/>
          <w:numId w:val="17"/>
        </w:numPr>
        <w:spacing w:after="0" w:line="360" w:lineRule="auto"/>
        <w:rPr>
          <w:rFonts w:ascii="Helvetica" w:hAnsi="Helvetica" w:cstheme="minorHAnsi"/>
          <w:lang w:val="en-GB"/>
        </w:rPr>
      </w:pPr>
      <w:r w:rsidRPr="009F75BF">
        <w:rPr>
          <w:rFonts w:ascii="Helvetica" w:hAnsi="Helvetica" w:cstheme="minorHAnsi"/>
          <w:lang w:val="en-GB"/>
        </w:rPr>
        <w:t>Egality Health</w:t>
      </w:r>
    </w:p>
    <w:p w14:paraId="193F91DB" w14:textId="7D400C14" w:rsidR="00A63561" w:rsidRPr="009F75BF" w:rsidRDefault="00A63561" w:rsidP="00A63561">
      <w:pPr>
        <w:pStyle w:val="Body"/>
        <w:spacing w:after="0" w:line="360" w:lineRule="auto"/>
        <w:ind w:left="1440"/>
        <w:rPr>
          <w:rFonts w:ascii="Helvetica" w:hAnsi="Helvetica" w:cstheme="minorHAnsi"/>
          <w:lang w:val="en-GB"/>
        </w:rPr>
      </w:pPr>
      <w:r w:rsidRPr="009F75BF">
        <w:rPr>
          <w:rFonts w:ascii="Helvetica" w:hAnsi="Helvetica" w:cstheme="minorHAnsi"/>
          <w:lang w:val="en-GB"/>
        </w:rPr>
        <w:t>Twitter: @EgalityHealth</w:t>
      </w:r>
    </w:p>
    <w:p w14:paraId="1D1C4ECF" w14:textId="75E46FD9" w:rsidR="00A63561" w:rsidRPr="009F75BF" w:rsidRDefault="00A63561" w:rsidP="005251C0">
      <w:pPr>
        <w:pStyle w:val="Body"/>
        <w:spacing w:after="0" w:line="360" w:lineRule="auto"/>
        <w:ind w:left="1440"/>
        <w:rPr>
          <w:rFonts w:ascii="Helvetica" w:hAnsi="Helvetica" w:cstheme="minorHAnsi"/>
          <w:lang w:val="en-GB"/>
        </w:rPr>
      </w:pPr>
      <w:r w:rsidRPr="009F75BF">
        <w:rPr>
          <w:rFonts w:ascii="Helvetica" w:hAnsi="Helvetica" w:cstheme="minorHAnsi"/>
          <w:lang w:val="en-GB"/>
        </w:rPr>
        <w:t>LinkedIn: Egality Health</w:t>
      </w:r>
    </w:p>
    <w:p w14:paraId="3791C865" w14:textId="6E5C5870" w:rsidR="00A63561" w:rsidRPr="009F75BF" w:rsidRDefault="00A63561" w:rsidP="00A63561">
      <w:pPr>
        <w:pStyle w:val="Body"/>
        <w:numPr>
          <w:ilvl w:val="0"/>
          <w:numId w:val="17"/>
        </w:numPr>
        <w:spacing w:after="0" w:line="360" w:lineRule="auto"/>
        <w:rPr>
          <w:rFonts w:ascii="Helvetica" w:hAnsi="Helvetica" w:cstheme="minorHAnsi"/>
          <w:lang w:val="en-GB"/>
        </w:rPr>
      </w:pPr>
      <w:r w:rsidRPr="009F75BF">
        <w:rPr>
          <w:rFonts w:ascii="Helvetica" w:hAnsi="Helvetica" w:cstheme="minorHAnsi"/>
          <w:lang w:val="en-GB"/>
        </w:rPr>
        <w:t>University of Aberdeen</w:t>
      </w:r>
    </w:p>
    <w:p w14:paraId="68AC9728" w14:textId="15780173" w:rsidR="00A63561" w:rsidRPr="009F75BF" w:rsidRDefault="00B17EA6" w:rsidP="008E34AF">
      <w:pPr>
        <w:pStyle w:val="Bodycopy"/>
        <w:spacing w:after="0" w:line="360" w:lineRule="auto"/>
        <w:ind w:left="1440"/>
        <w:rPr>
          <w:rFonts w:ascii="Helvetica" w:hAnsi="Helvetica" w:cstheme="minorHAnsi"/>
          <w:b/>
          <w:bCs/>
          <w:sz w:val="22"/>
          <w:lang w:val="en-GB"/>
        </w:rPr>
      </w:pPr>
      <w:r w:rsidRPr="009F75BF">
        <w:rPr>
          <w:rFonts w:ascii="Helvetica" w:hAnsi="Helvetica" w:cstheme="minorHAnsi"/>
          <w:sz w:val="22"/>
          <w:lang w:val="en-GB"/>
        </w:rPr>
        <w:t>Facebook</w:t>
      </w:r>
      <w:r w:rsidR="00A63561" w:rsidRPr="009F75BF">
        <w:rPr>
          <w:rFonts w:ascii="Helvetica" w:hAnsi="Helvetica" w:cstheme="minorHAnsi"/>
          <w:sz w:val="22"/>
          <w:lang w:val="en-GB"/>
        </w:rPr>
        <w:t>; LinkedIn</w:t>
      </w:r>
      <w:r w:rsidRPr="009F75BF">
        <w:rPr>
          <w:rFonts w:ascii="Helvetica" w:hAnsi="Helvetica" w:cstheme="minorHAnsi"/>
          <w:sz w:val="22"/>
          <w:lang w:val="en-GB"/>
        </w:rPr>
        <w:t>:</w:t>
      </w:r>
      <w:r w:rsidRPr="009F75BF">
        <w:rPr>
          <w:rFonts w:ascii="Helvetica" w:hAnsi="Helvetica" w:cstheme="minorHAnsi"/>
          <w:b/>
          <w:bCs/>
          <w:sz w:val="22"/>
          <w:lang w:val="en-GB"/>
        </w:rPr>
        <w:t xml:space="preserve"> </w:t>
      </w:r>
      <w:r w:rsidRPr="009F75BF">
        <w:rPr>
          <w:rFonts w:ascii="Helvetica" w:hAnsi="Helvetica" w:cstheme="minorHAnsi"/>
          <w:sz w:val="22"/>
          <w:lang w:val="en-GB"/>
        </w:rPr>
        <w:t>@universityofaberdeen</w:t>
      </w:r>
    </w:p>
    <w:p w14:paraId="04C6E9BC" w14:textId="37DC5000" w:rsidR="00A63561" w:rsidRPr="009F75BF" w:rsidRDefault="00B17EA6" w:rsidP="008E34AF">
      <w:pPr>
        <w:pStyle w:val="Bodycopy"/>
        <w:spacing w:after="0" w:line="360" w:lineRule="auto"/>
        <w:ind w:left="1440"/>
        <w:rPr>
          <w:rFonts w:ascii="Helvetica" w:hAnsi="Helvetica" w:cstheme="minorHAnsi"/>
          <w:sz w:val="22"/>
          <w:lang w:val="en-GB"/>
        </w:rPr>
      </w:pPr>
      <w:r w:rsidRPr="009F75BF">
        <w:rPr>
          <w:rFonts w:ascii="Helvetica" w:hAnsi="Helvetica" w:cstheme="minorHAnsi"/>
          <w:sz w:val="22"/>
          <w:lang w:val="en-GB"/>
        </w:rPr>
        <w:t>Twitter:</w:t>
      </w:r>
      <w:r w:rsidRPr="009F75BF">
        <w:rPr>
          <w:rFonts w:ascii="Helvetica" w:hAnsi="Helvetica" w:cstheme="minorHAnsi"/>
          <w:b/>
          <w:bCs/>
          <w:sz w:val="22"/>
          <w:lang w:val="en-GB"/>
        </w:rPr>
        <w:t xml:space="preserve"> </w:t>
      </w:r>
      <w:r w:rsidRPr="009F75BF">
        <w:rPr>
          <w:rFonts w:ascii="Helvetica" w:hAnsi="Helvetica" w:cstheme="minorHAnsi"/>
          <w:sz w:val="22"/>
          <w:lang w:val="en-GB"/>
        </w:rPr>
        <w:t>@aberdeenuni</w:t>
      </w:r>
    </w:p>
    <w:p w14:paraId="6B627473" w14:textId="0440E291" w:rsidR="00B17EA6" w:rsidRPr="009F75BF" w:rsidRDefault="00B17EA6" w:rsidP="008E34AF">
      <w:pPr>
        <w:pStyle w:val="Bodycopy"/>
        <w:spacing w:after="0" w:line="360" w:lineRule="auto"/>
        <w:ind w:left="1440"/>
        <w:rPr>
          <w:rFonts w:ascii="Helvetica" w:hAnsi="Helvetica" w:cstheme="minorHAnsi"/>
          <w:b/>
          <w:bCs/>
          <w:sz w:val="22"/>
          <w:lang w:val="en-GB"/>
        </w:rPr>
      </w:pPr>
      <w:r w:rsidRPr="009F75BF">
        <w:rPr>
          <w:rFonts w:ascii="Helvetica" w:hAnsi="Helvetica" w:cstheme="minorHAnsi"/>
          <w:sz w:val="22"/>
          <w:lang w:val="en-GB"/>
        </w:rPr>
        <w:t>Instagram:</w:t>
      </w:r>
      <w:r w:rsidRPr="009F75BF">
        <w:rPr>
          <w:rFonts w:ascii="Helvetica" w:hAnsi="Helvetica" w:cstheme="minorHAnsi"/>
          <w:b/>
          <w:bCs/>
          <w:sz w:val="22"/>
          <w:lang w:val="en-GB"/>
        </w:rPr>
        <w:t xml:space="preserve"> </w:t>
      </w:r>
      <w:r w:rsidRPr="009F75BF">
        <w:rPr>
          <w:rFonts w:ascii="Helvetica" w:hAnsi="Helvetica" w:cstheme="minorHAnsi"/>
          <w:sz w:val="22"/>
          <w:lang w:val="en-GB"/>
        </w:rPr>
        <w:t>@uniofaberdeen</w:t>
      </w:r>
    </w:p>
    <w:p w14:paraId="4746827C" w14:textId="77777777" w:rsidR="0077339B" w:rsidRPr="009F75BF" w:rsidRDefault="0077339B" w:rsidP="005251C0">
      <w:pPr>
        <w:pStyle w:val="Bodycopy"/>
        <w:spacing w:after="0" w:line="360" w:lineRule="auto"/>
        <w:rPr>
          <w:rFonts w:ascii="Helvetica" w:hAnsi="Helvetica" w:cstheme="minorHAnsi"/>
          <w:sz w:val="22"/>
          <w:lang w:val="en-GB"/>
        </w:rPr>
      </w:pPr>
    </w:p>
    <w:p w14:paraId="3B1A635A" w14:textId="764EC773" w:rsidR="00B17EA6" w:rsidRPr="009F75BF" w:rsidRDefault="00B17EA6" w:rsidP="005251C0">
      <w:pPr>
        <w:pStyle w:val="Bodycopy"/>
        <w:spacing w:after="0" w:line="360" w:lineRule="auto"/>
        <w:rPr>
          <w:rFonts w:ascii="Helvetica" w:hAnsi="Helvetica" w:cstheme="minorHAnsi"/>
          <w:sz w:val="22"/>
          <w:lang w:val="en-GB"/>
        </w:rPr>
      </w:pPr>
      <w:r w:rsidRPr="009F75BF">
        <w:rPr>
          <w:rFonts w:ascii="Helvetica" w:hAnsi="Helvetica" w:cstheme="minorHAnsi"/>
          <w:sz w:val="22"/>
          <w:lang w:val="en-GB"/>
        </w:rPr>
        <w:t>You can also expand the reach of your social posts by using the following hashtags.</w:t>
      </w:r>
    </w:p>
    <w:p w14:paraId="479E6136" w14:textId="268BC71C" w:rsidR="00DD756D" w:rsidRPr="006E0C24" w:rsidRDefault="00B17EA6" w:rsidP="006E0C24">
      <w:pPr>
        <w:pStyle w:val="Bodycopy"/>
        <w:numPr>
          <w:ilvl w:val="0"/>
          <w:numId w:val="1"/>
        </w:numPr>
        <w:spacing w:after="0" w:line="360" w:lineRule="auto"/>
        <w:rPr>
          <w:rFonts w:ascii="Helvetica" w:hAnsi="Helvetica" w:cstheme="minorHAnsi"/>
          <w:b/>
          <w:bCs/>
          <w:sz w:val="22"/>
          <w:lang w:val="en-GB"/>
        </w:rPr>
      </w:pPr>
      <w:r w:rsidRPr="009F75BF">
        <w:rPr>
          <w:rFonts w:ascii="Helvetica" w:hAnsi="Helvetica" w:cstheme="minorHAnsi"/>
          <w:b/>
          <w:bCs/>
          <w:sz w:val="22"/>
          <w:lang w:val="en-GB"/>
        </w:rPr>
        <w:t xml:space="preserve">Hashtags: </w:t>
      </w:r>
      <w:r w:rsidRPr="009F75BF">
        <w:rPr>
          <w:rFonts w:ascii="Helvetica" w:hAnsi="Helvetica" w:cstheme="minorHAnsi"/>
          <w:sz w:val="22"/>
          <w:lang w:val="en-GB"/>
        </w:rPr>
        <w:t>#Collab4Change #COVID19 #COVIDvaccine</w:t>
      </w:r>
      <w:r w:rsidR="00DD756D" w:rsidRPr="006E0C24">
        <w:rPr>
          <w:rFonts w:ascii="Helvetica" w:eastAsia="Arial Unicode MS" w:hAnsi="Helvetica" w:cstheme="minorHAnsi"/>
          <w:color w:val="000000"/>
          <w:u w:color="000000"/>
          <w:bdr w:val="nil"/>
          <w:lang w:eastAsia="en-GB"/>
          <w14:textOutline w14:w="0" w14:cap="flat" w14:cmpd="sng" w14:algn="ctr">
            <w14:noFill/>
            <w14:prstDash w14:val="solid"/>
            <w14:bevel/>
          </w14:textOutline>
        </w:rPr>
        <w:br w:type="page"/>
      </w:r>
    </w:p>
    <w:p w14:paraId="6E0CA86F" w14:textId="195759B9" w:rsidR="00DD756D" w:rsidRDefault="00DD756D" w:rsidP="0077339B">
      <w:pPr>
        <w:pStyle w:val="Bodycopy"/>
        <w:spacing w:after="0" w:line="360" w:lineRule="auto"/>
        <w:rPr>
          <w:rFonts w:ascii="Helvetica" w:hAnsi="Helvetica" w:cstheme="minorHAnsi"/>
          <w:sz w:val="22"/>
          <w:lang w:val="en-GB"/>
        </w:rPr>
      </w:pPr>
      <w:r w:rsidRPr="000D1A92">
        <w:rPr>
          <w:rFonts w:ascii="Helvetica" w:hAnsi="Helvetica" w:cstheme="minorHAnsi"/>
          <w:sz w:val="22"/>
          <w:lang w:val="en-GB"/>
        </w:rPr>
        <w:lastRenderedPageBreak/>
        <w:t xml:space="preserve">APPENDIX A: </w:t>
      </w:r>
      <w:r w:rsidR="00562CB8" w:rsidRPr="000D1A92">
        <w:rPr>
          <w:rFonts w:ascii="Helvetica" w:hAnsi="Helvetica" w:cstheme="minorHAnsi"/>
          <w:sz w:val="22"/>
          <w:lang w:val="en-GB"/>
        </w:rPr>
        <w:t>Press release</w:t>
      </w:r>
      <w:r w:rsidR="006E0C24" w:rsidRPr="000D1A92">
        <w:rPr>
          <w:rFonts w:ascii="Helvetica" w:hAnsi="Helvetica" w:cstheme="minorHAnsi"/>
          <w:sz w:val="22"/>
          <w:lang w:val="en-GB"/>
        </w:rPr>
        <w:t xml:space="preserve"> </w:t>
      </w:r>
    </w:p>
    <w:p w14:paraId="7CAD8573" w14:textId="77777777" w:rsidR="00E30556" w:rsidRDefault="00E30556" w:rsidP="00E30556">
      <w:pPr>
        <w:rPr>
          <w:b/>
          <w:bCs/>
        </w:rPr>
      </w:pPr>
      <w:r w:rsidRPr="1F044535">
        <w:rPr>
          <w:b/>
          <w:bCs/>
        </w:rPr>
        <w:t>Mistrust is among the main factors influencing vaccine uptake in ethnic minority groups</w:t>
      </w:r>
    </w:p>
    <w:p w14:paraId="27E58C15" w14:textId="77777777" w:rsidR="00E30556" w:rsidRDefault="00E30556" w:rsidP="00E30556">
      <w:r>
        <w:t xml:space="preserve">The main factors that influence vaccine uptake among ethnic minority groups have been identified in a study published today. </w:t>
      </w:r>
    </w:p>
    <w:p w14:paraId="2C3BCC7C" w14:textId="77777777" w:rsidR="00E30556" w:rsidRDefault="00E30556" w:rsidP="00E30556">
      <w:pPr>
        <w:rPr>
          <w:rFonts w:ascii="Calibri" w:eastAsia="Calibri" w:hAnsi="Calibri" w:cs="Calibri"/>
        </w:rPr>
      </w:pPr>
      <w:r>
        <w:t xml:space="preserve">Uptake of the Covid-19 vaccine remains consistently lower among </w:t>
      </w:r>
      <w:r w:rsidRPr="1F044535">
        <w:rPr>
          <w:rFonts w:ascii="Calibri" w:eastAsia="Calibri" w:hAnsi="Calibri" w:cs="Calibri"/>
        </w:rPr>
        <w:t xml:space="preserve">some ethnic minority groups than among the general population. To understand and address this, the organisations involved in the </w:t>
      </w:r>
      <w:r w:rsidRPr="1F044535">
        <w:rPr>
          <w:rFonts w:ascii="Calibri" w:eastAsia="Calibri" w:hAnsi="Calibri" w:cs="Calibri"/>
          <w:i/>
          <w:iCs/>
        </w:rPr>
        <w:t xml:space="preserve">Collaboration for change: Promoting vaccine uptake </w:t>
      </w:r>
      <w:r w:rsidRPr="1F044535">
        <w:rPr>
          <w:rFonts w:ascii="Calibri" w:eastAsia="Calibri" w:hAnsi="Calibri" w:cs="Calibri"/>
        </w:rPr>
        <w:t xml:space="preserve">project carried out research to identify the factors that influence uptake of vaccines in ethnic minority </w:t>
      </w:r>
      <w:proofErr w:type="gramStart"/>
      <w:r w:rsidRPr="1F044535">
        <w:rPr>
          <w:rFonts w:ascii="Calibri" w:eastAsia="Calibri" w:hAnsi="Calibri" w:cs="Calibri"/>
        </w:rPr>
        <w:t>groups, and</w:t>
      </w:r>
      <w:proofErr w:type="gramEnd"/>
      <w:r w:rsidRPr="1F044535">
        <w:rPr>
          <w:rFonts w:ascii="Calibri" w:eastAsia="Calibri" w:hAnsi="Calibri" w:cs="Calibri"/>
        </w:rPr>
        <w:t xml:space="preserve"> find strategies that may increase uptake.</w:t>
      </w:r>
    </w:p>
    <w:p w14:paraId="0D207622" w14:textId="77777777" w:rsidR="00E30556" w:rsidRPr="00FD31A7" w:rsidRDefault="00E30556" w:rsidP="00E30556">
      <w:pPr>
        <w:rPr>
          <w:rFonts w:ascii="Calibri" w:eastAsia="Calibri" w:hAnsi="Calibri" w:cs="Calibri"/>
        </w:rPr>
      </w:pPr>
      <w:r w:rsidRPr="1F044535">
        <w:rPr>
          <w:rFonts w:ascii="Calibri" w:eastAsia="Calibri" w:hAnsi="Calibri" w:cs="Calibri"/>
        </w:rPr>
        <w:t>Three key factors were identified: lack of trust in organisations and individuals who advise on or promote vaccine uptake, lack of culturally and linguistically appropriate information, and inconvenient location</w:t>
      </w:r>
      <w:r>
        <w:rPr>
          <w:rFonts w:ascii="Calibri" w:eastAsia="Calibri" w:hAnsi="Calibri" w:cs="Calibri"/>
        </w:rPr>
        <w:t>s</w:t>
      </w:r>
      <w:r w:rsidRPr="1F044535">
        <w:rPr>
          <w:rFonts w:ascii="Calibri" w:eastAsia="Calibri" w:hAnsi="Calibri" w:cs="Calibri"/>
        </w:rPr>
        <w:t xml:space="preserve"> and timings of vaccine appointments. </w:t>
      </w:r>
    </w:p>
    <w:p w14:paraId="3160BBF6" w14:textId="77777777" w:rsidR="00E30556" w:rsidRDefault="00E30556" w:rsidP="00E30556">
      <w:r>
        <w:t xml:space="preserve">Led by Professor Shaun </w:t>
      </w:r>
      <w:proofErr w:type="spellStart"/>
      <w:r>
        <w:t>Treweek</w:t>
      </w:r>
      <w:proofErr w:type="spellEnd"/>
      <w:r>
        <w:t xml:space="preserve">, of the University of Aberdeen, the </w:t>
      </w:r>
      <w:r w:rsidRPr="1F044535">
        <w:rPr>
          <w:i/>
          <w:iCs/>
        </w:rPr>
        <w:t>Collaboration for change: Promoting vaccine uptake</w:t>
      </w:r>
      <w:r>
        <w:t xml:space="preserve"> project funded by the UK Economic and Social Research Council comprised of nine UK ethnic minority community organisations, two community-focused small enterprises and two UK universities. Part of UK Research and Innovation’s rapid response to Covid-19, the team joined forces to investigate and improve the disparity in vaccine uptake.  </w:t>
      </w:r>
    </w:p>
    <w:p w14:paraId="67179C63" w14:textId="77777777" w:rsidR="00E30556" w:rsidRDefault="00E30556" w:rsidP="00E30556">
      <w:pPr>
        <w:rPr>
          <w:rFonts w:ascii="Calibri" w:eastAsia="Calibri" w:hAnsi="Calibri" w:cs="Calibri"/>
        </w:rPr>
      </w:pPr>
      <w:r w:rsidRPr="1F044535">
        <w:rPr>
          <w:rFonts w:ascii="Calibri" w:eastAsia="Calibri" w:hAnsi="Calibri" w:cs="Calibri"/>
        </w:rPr>
        <w:t xml:space="preserve">Professor </w:t>
      </w:r>
      <w:proofErr w:type="spellStart"/>
      <w:r w:rsidRPr="1F044535">
        <w:rPr>
          <w:rFonts w:ascii="Calibri" w:eastAsia="Calibri" w:hAnsi="Calibri" w:cs="Calibri"/>
        </w:rPr>
        <w:t>Treweek</w:t>
      </w:r>
      <w:proofErr w:type="spellEnd"/>
      <w:r w:rsidRPr="1F044535">
        <w:rPr>
          <w:rFonts w:ascii="Calibri" w:eastAsia="Calibri" w:hAnsi="Calibri" w:cs="Calibri"/>
        </w:rPr>
        <w:t xml:space="preserve"> explains: “Management of Covid-19 relies on a high level of vaccine uptake. Knowing why uptake is lower amongst some ethnic minority groups will make it easier to develop approaches that provide reassurance and enable more people to accept the offer of a vaccine. This will help both the individual and </w:t>
      </w:r>
      <w:proofErr w:type="gramStart"/>
      <w:r w:rsidRPr="1F044535">
        <w:rPr>
          <w:rFonts w:ascii="Calibri" w:eastAsia="Calibri" w:hAnsi="Calibri" w:cs="Calibri"/>
        </w:rPr>
        <w:t>society as a whole</w:t>
      </w:r>
      <w:proofErr w:type="gramEnd"/>
      <w:r w:rsidRPr="1F044535">
        <w:rPr>
          <w:rFonts w:ascii="Calibri" w:eastAsia="Calibri" w:hAnsi="Calibri" w:cs="Calibri"/>
        </w:rPr>
        <w:t>.”</w:t>
      </w:r>
    </w:p>
    <w:p w14:paraId="0FD781DF" w14:textId="77777777" w:rsidR="00E30556" w:rsidRDefault="00E30556" w:rsidP="00E30556">
      <w:pPr>
        <w:rPr>
          <w:rFonts w:ascii="Calibri" w:eastAsia="Calibri" w:hAnsi="Calibri" w:cs="Calibri"/>
        </w:rPr>
      </w:pPr>
      <w:r w:rsidRPr="1F044535">
        <w:rPr>
          <w:rFonts w:ascii="Calibri" w:eastAsia="Calibri" w:hAnsi="Calibri" w:cs="Calibri"/>
        </w:rPr>
        <w:t xml:space="preserve">The collaboration included University of Aberdeen and University College London, five community organisations based in Leicester, London, and Manchester, two patient-engagement focused small and medium size enterprises, health services and educational researchers at the two universities, and four additional community organisation partners based in Glasgow, Ipswich and Suffolk, London, and Rotherham. </w:t>
      </w:r>
    </w:p>
    <w:p w14:paraId="599DFDCF" w14:textId="77777777" w:rsidR="00E30556" w:rsidRDefault="00E30556" w:rsidP="00E30556">
      <w:pPr>
        <w:rPr>
          <w:rFonts w:ascii="Calibri" w:eastAsia="Calibri" w:hAnsi="Calibri" w:cs="Calibri"/>
        </w:rPr>
      </w:pPr>
      <w:r w:rsidRPr="1F044535">
        <w:rPr>
          <w:rFonts w:ascii="Calibri" w:eastAsia="Calibri" w:hAnsi="Calibri" w:cs="Calibri"/>
        </w:rPr>
        <w:t xml:space="preserve">The research itself involved a sweep of all relevant international research, in combination with discussions and accounts of lived experiences from ethnic minority communities. </w:t>
      </w:r>
    </w:p>
    <w:p w14:paraId="1D1ED813" w14:textId="77777777" w:rsidR="00E30556" w:rsidRDefault="00E30556" w:rsidP="00E30556">
      <w:pPr>
        <w:rPr>
          <w:rFonts w:ascii="Calibri" w:eastAsia="Calibri" w:hAnsi="Calibri" w:cs="Calibri"/>
        </w:rPr>
      </w:pPr>
      <w:r w:rsidRPr="1F044535">
        <w:rPr>
          <w:rFonts w:ascii="Calibri" w:eastAsia="Calibri" w:hAnsi="Calibri" w:cs="Calibri"/>
        </w:rPr>
        <w:t>The collaboration then used their findings to identify strategies that can be used to help address each of the main factors. Three strategies were suggested: using trusted messengers to provide information, tailoring the message both culturally and linguistically and ensuring relevant issues are covered, and providing flexible venues and times for vaccination.</w:t>
      </w:r>
    </w:p>
    <w:p w14:paraId="43541DA1" w14:textId="77777777" w:rsidR="00E30556" w:rsidRDefault="00E30556" w:rsidP="00E30556">
      <w:pPr>
        <w:rPr>
          <w:rFonts w:ascii="Calibri" w:eastAsia="Calibri" w:hAnsi="Calibri" w:cs="Calibri"/>
        </w:rPr>
      </w:pPr>
      <w:r w:rsidRPr="1F044535">
        <w:rPr>
          <w:rFonts w:ascii="Calibri" w:eastAsia="Calibri" w:hAnsi="Calibri" w:cs="Calibri"/>
        </w:rPr>
        <w:t xml:space="preserve">Professor </w:t>
      </w:r>
      <w:proofErr w:type="spellStart"/>
      <w:r w:rsidRPr="1F044535">
        <w:rPr>
          <w:rFonts w:ascii="Calibri" w:eastAsia="Calibri" w:hAnsi="Calibri" w:cs="Calibri"/>
        </w:rPr>
        <w:t>Treweek</w:t>
      </w:r>
      <w:proofErr w:type="spellEnd"/>
      <w:r w:rsidRPr="1F044535">
        <w:rPr>
          <w:rFonts w:ascii="Calibri" w:eastAsia="Calibri" w:hAnsi="Calibri" w:cs="Calibri"/>
        </w:rPr>
        <w:t xml:space="preserve"> adds: “It is important vaccine uptake is as high as it can be here in the UK and elsewhere. Any approach to increasing vaccine uptake in ethnic minority groups needs to consider the factors and strategies we list. Moreover, it is essential that organisations promoting vaccine uptake work with ethnic minority communities and organisations to tailor strategies appropriately.”</w:t>
      </w:r>
    </w:p>
    <w:p w14:paraId="0D018355" w14:textId="77777777" w:rsidR="00E30556" w:rsidRDefault="00E30556" w:rsidP="00E30556">
      <w:pPr>
        <w:rPr>
          <w:rFonts w:ascii="Calibri" w:eastAsia="Calibri" w:hAnsi="Calibri" w:cs="Calibri"/>
        </w:rPr>
      </w:pPr>
      <w:r w:rsidRPr="1F044535">
        <w:rPr>
          <w:rFonts w:ascii="Calibri" w:eastAsia="Calibri" w:hAnsi="Calibri" w:cs="Calibri"/>
        </w:rPr>
        <w:t xml:space="preserve"> The full results are available at https://www.collaborationforchange.co.uk.</w:t>
      </w:r>
    </w:p>
    <w:p w14:paraId="6EFABC0D" w14:textId="77777777" w:rsidR="00DD756D" w:rsidRPr="009F75BF" w:rsidRDefault="00DD756D" w:rsidP="0077339B">
      <w:pPr>
        <w:pStyle w:val="Bodycopy"/>
        <w:spacing w:after="0" w:line="360" w:lineRule="auto"/>
        <w:rPr>
          <w:rFonts w:ascii="Helvetica" w:hAnsi="Helvetica" w:cstheme="minorHAnsi"/>
          <w:sz w:val="22"/>
          <w:lang w:val="en-GB"/>
        </w:rPr>
      </w:pPr>
    </w:p>
    <w:p w14:paraId="46091031" w14:textId="77777777" w:rsidR="00DD756D" w:rsidRPr="009F75BF" w:rsidRDefault="00DD756D" w:rsidP="0077339B">
      <w:pPr>
        <w:pStyle w:val="Bodycopy"/>
        <w:spacing w:after="0" w:line="360" w:lineRule="auto"/>
        <w:rPr>
          <w:rFonts w:ascii="Helvetica" w:hAnsi="Helvetica" w:cstheme="minorHAnsi"/>
          <w:sz w:val="22"/>
          <w:lang w:val="en-GB"/>
        </w:rPr>
      </w:pPr>
    </w:p>
    <w:p w14:paraId="34C5CE6B" w14:textId="0F547E73" w:rsidR="00127BCC" w:rsidRPr="00A17515" w:rsidRDefault="00127BCC" w:rsidP="00A17515">
      <w:pPr>
        <w:rPr>
          <w:rFonts w:ascii="Helvetica" w:eastAsia="Arial" w:hAnsi="Helvetica" w:cstheme="minorHAnsi"/>
          <w:color w:val="000000" w:themeColor="text1"/>
        </w:rPr>
      </w:pPr>
    </w:p>
    <w:sectPr w:rsidR="00127BCC" w:rsidRPr="00A17515" w:rsidSect="00A17515">
      <w:headerReference w:type="default" r:id="rId15"/>
      <w:footerReference w:type="even" r:id="rId16"/>
      <w:footerReference w:type="default" r:id="rId17"/>
      <w:pgSz w:w="11906" w:h="16838"/>
      <w:pgMar w:top="1602" w:right="968" w:bottom="1440" w:left="144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6479A" w14:textId="77777777" w:rsidR="009F0F89" w:rsidRDefault="009F0F89" w:rsidP="00571107">
      <w:pPr>
        <w:spacing w:after="0" w:line="240" w:lineRule="auto"/>
      </w:pPr>
      <w:r>
        <w:separator/>
      </w:r>
    </w:p>
  </w:endnote>
  <w:endnote w:type="continuationSeparator" w:id="0">
    <w:p w14:paraId="3A036A51" w14:textId="77777777" w:rsidR="009F0F89" w:rsidRDefault="009F0F89" w:rsidP="00571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6756959"/>
      <w:docPartObj>
        <w:docPartGallery w:val="Page Numbers (Bottom of Page)"/>
        <w:docPartUnique/>
      </w:docPartObj>
    </w:sdtPr>
    <w:sdtEndPr>
      <w:rPr>
        <w:rStyle w:val="PageNumber"/>
      </w:rPr>
    </w:sdtEndPr>
    <w:sdtContent>
      <w:p w14:paraId="6D254B60" w14:textId="34084ED7" w:rsidR="009F75BF" w:rsidRDefault="009F75BF" w:rsidP="005E27E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06C62C0" w14:textId="77777777" w:rsidR="009F75BF" w:rsidRDefault="009F75BF" w:rsidP="009F75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37366172"/>
      <w:docPartObj>
        <w:docPartGallery w:val="Page Numbers (Bottom of Page)"/>
        <w:docPartUnique/>
      </w:docPartObj>
    </w:sdtPr>
    <w:sdtEndPr>
      <w:rPr>
        <w:rStyle w:val="PageNumber"/>
      </w:rPr>
    </w:sdtEndPr>
    <w:sdtContent>
      <w:p w14:paraId="2B7E32C9" w14:textId="23DEA47F" w:rsidR="009F75BF" w:rsidRDefault="009F75BF" w:rsidP="005E27E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ADF8F1B" w14:textId="3203A56F" w:rsidR="009F75BF" w:rsidRDefault="009F75BF" w:rsidP="009F75BF">
    <w:pPr>
      <w:pStyle w:val="Footer"/>
      <w:ind w:right="360"/>
    </w:pPr>
    <w:r>
      <w:t xml:space="preserve">Media tool kit: version </w:t>
    </w:r>
    <w:r w:rsidR="00562CB8">
      <w:t>3</w:t>
    </w:r>
    <w:r w:rsidR="00511181">
      <w:t xml:space="preserve"> dated 2</w:t>
    </w:r>
    <w:r w:rsidR="00562CB8">
      <w:t>9</w:t>
    </w:r>
    <w:r w:rsidR="00511181" w:rsidRPr="00511181">
      <w:rPr>
        <w:vertAlign w:val="superscript"/>
      </w:rPr>
      <w:t>th</w:t>
    </w:r>
    <w:r w:rsidR="00511181">
      <w:t xml:space="preserve"> November 2021</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0BED2" w14:textId="77777777" w:rsidR="009F0F89" w:rsidRDefault="009F0F89" w:rsidP="00571107">
      <w:pPr>
        <w:spacing w:after="0" w:line="240" w:lineRule="auto"/>
      </w:pPr>
      <w:r>
        <w:separator/>
      </w:r>
    </w:p>
  </w:footnote>
  <w:footnote w:type="continuationSeparator" w:id="0">
    <w:p w14:paraId="5EE3B46B" w14:textId="77777777" w:rsidR="009F0F89" w:rsidRDefault="009F0F89" w:rsidP="005711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AF091" w14:textId="52B4CE16" w:rsidR="009F75BF" w:rsidRDefault="009F75BF" w:rsidP="00A17515">
    <w:pPr>
      <w:pStyle w:val="Header"/>
      <w:ind w:left="-1418"/>
    </w:pPr>
    <w:r>
      <w:rPr>
        <w:rFonts w:ascii="Helvetica" w:hAnsi="Helvetica" w:cstheme="minorHAnsi"/>
        <w:noProof/>
      </w:rPr>
      <w:drawing>
        <wp:inline distT="0" distB="0" distL="0" distR="0" wp14:anchorId="7D5300FF" wp14:editId="2B8A252E">
          <wp:extent cx="7556500" cy="84449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629673" cy="8526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A627B"/>
    <w:multiLevelType w:val="hybridMultilevel"/>
    <w:tmpl w:val="BC745B4E"/>
    <w:lvl w:ilvl="0" w:tplc="04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5413832"/>
    <w:multiLevelType w:val="hybridMultilevel"/>
    <w:tmpl w:val="6FA8D9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4D5EB5"/>
    <w:multiLevelType w:val="hybridMultilevel"/>
    <w:tmpl w:val="0BA04BA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310B3F5F"/>
    <w:multiLevelType w:val="hybridMultilevel"/>
    <w:tmpl w:val="BC9ACE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D465600"/>
    <w:multiLevelType w:val="hybridMultilevel"/>
    <w:tmpl w:val="8258D70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BE1C79"/>
    <w:multiLevelType w:val="hybridMultilevel"/>
    <w:tmpl w:val="1E5C393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72E6456"/>
    <w:multiLevelType w:val="hybridMultilevel"/>
    <w:tmpl w:val="EF344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0459BA"/>
    <w:multiLevelType w:val="hybridMultilevel"/>
    <w:tmpl w:val="DB4EF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EE59A2"/>
    <w:multiLevelType w:val="hybridMultilevel"/>
    <w:tmpl w:val="8F96156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EE5B01"/>
    <w:multiLevelType w:val="hybridMultilevel"/>
    <w:tmpl w:val="206C1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9767B3"/>
    <w:multiLevelType w:val="hybridMultilevel"/>
    <w:tmpl w:val="F81615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FF57D9F"/>
    <w:multiLevelType w:val="hybridMultilevel"/>
    <w:tmpl w:val="0C0ED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472605"/>
    <w:multiLevelType w:val="hybridMultilevel"/>
    <w:tmpl w:val="6896DC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FE27B62"/>
    <w:multiLevelType w:val="hybridMultilevel"/>
    <w:tmpl w:val="48F2E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85308C"/>
    <w:multiLevelType w:val="hybridMultilevel"/>
    <w:tmpl w:val="AB5420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587465"/>
    <w:multiLevelType w:val="hybridMultilevel"/>
    <w:tmpl w:val="556ED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BB94AC9"/>
    <w:multiLevelType w:val="hybridMultilevel"/>
    <w:tmpl w:val="7AFC74A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14"/>
  </w:num>
  <w:num w:numId="4">
    <w:abstractNumId w:val="11"/>
  </w:num>
  <w:num w:numId="5">
    <w:abstractNumId w:val="13"/>
  </w:num>
  <w:num w:numId="6">
    <w:abstractNumId w:val="7"/>
  </w:num>
  <w:num w:numId="7">
    <w:abstractNumId w:val="3"/>
  </w:num>
  <w:num w:numId="8">
    <w:abstractNumId w:val="10"/>
  </w:num>
  <w:num w:numId="9">
    <w:abstractNumId w:val="5"/>
  </w:num>
  <w:num w:numId="10">
    <w:abstractNumId w:val="9"/>
  </w:num>
  <w:num w:numId="11">
    <w:abstractNumId w:val="15"/>
  </w:num>
  <w:num w:numId="12">
    <w:abstractNumId w:val="0"/>
  </w:num>
  <w:num w:numId="13">
    <w:abstractNumId w:val="16"/>
  </w:num>
  <w:num w:numId="14">
    <w:abstractNumId w:val="8"/>
  </w:num>
  <w:num w:numId="15">
    <w:abstractNumId w:val="2"/>
  </w:num>
  <w:num w:numId="16">
    <w:abstractNumId w:val="6"/>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107"/>
    <w:rsid w:val="000435FC"/>
    <w:rsid w:val="00066BB1"/>
    <w:rsid w:val="000B65ED"/>
    <w:rsid w:val="000D1A92"/>
    <w:rsid w:val="000F32F1"/>
    <w:rsid w:val="000F530F"/>
    <w:rsid w:val="001103D9"/>
    <w:rsid w:val="00127BCC"/>
    <w:rsid w:val="0019226A"/>
    <w:rsid w:val="001C7F02"/>
    <w:rsid w:val="001D45D3"/>
    <w:rsid w:val="001E0BD1"/>
    <w:rsid w:val="001E107B"/>
    <w:rsid w:val="00226632"/>
    <w:rsid w:val="003033EE"/>
    <w:rsid w:val="003206D8"/>
    <w:rsid w:val="00321D58"/>
    <w:rsid w:val="003277CB"/>
    <w:rsid w:val="003330B5"/>
    <w:rsid w:val="00346A84"/>
    <w:rsid w:val="00390645"/>
    <w:rsid w:val="003A234B"/>
    <w:rsid w:val="003A36A0"/>
    <w:rsid w:val="0045617C"/>
    <w:rsid w:val="00472561"/>
    <w:rsid w:val="00482438"/>
    <w:rsid w:val="00495BD2"/>
    <w:rsid w:val="004C2175"/>
    <w:rsid w:val="004C2C7C"/>
    <w:rsid w:val="00511181"/>
    <w:rsid w:val="005251C0"/>
    <w:rsid w:val="00562CB8"/>
    <w:rsid w:val="00566183"/>
    <w:rsid w:val="00571107"/>
    <w:rsid w:val="006019E7"/>
    <w:rsid w:val="00622F44"/>
    <w:rsid w:val="00641114"/>
    <w:rsid w:val="00675A87"/>
    <w:rsid w:val="00677BA2"/>
    <w:rsid w:val="006E0C24"/>
    <w:rsid w:val="006F552E"/>
    <w:rsid w:val="00711B7B"/>
    <w:rsid w:val="00752DE7"/>
    <w:rsid w:val="0076022C"/>
    <w:rsid w:val="0077339B"/>
    <w:rsid w:val="007A3C3D"/>
    <w:rsid w:val="007B0ECD"/>
    <w:rsid w:val="007C61BF"/>
    <w:rsid w:val="008022CF"/>
    <w:rsid w:val="0080634B"/>
    <w:rsid w:val="008151B5"/>
    <w:rsid w:val="008159DE"/>
    <w:rsid w:val="008E34AF"/>
    <w:rsid w:val="009202B0"/>
    <w:rsid w:val="00955597"/>
    <w:rsid w:val="00991CDB"/>
    <w:rsid w:val="009C406E"/>
    <w:rsid w:val="009D2103"/>
    <w:rsid w:val="009D3DFF"/>
    <w:rsid w:val="009E3D73"/>
    <w:rsid w:val="009F0F89"/>
    <w:rsid w:val="009F75BF"/>
    <w:rsid w:val="00A17515"/>
    <w:rsid w:val="00A23648"/>
    <w:rsid w:val="00A451E9"/>
    <w:rsid w:val="00A51367"/>
    <w:rsid w:val="00A63561"/>
    <w:rsid w:val="00A64D3A"/>
    <w:rsid w:val="00A871D2"/>
    <w:rsid w:val="00A95D81"/>
    <w:rsid w:val="00AF34DA"/>
    <w:rsid w:val="00B157D8"/>
    <w:rsid w:val="00B17EA6"/>
    <w:rsid w:val="00B412B4"/>
    <w:rsid w:val="00B51A51"/>
    <w:rsid w:val="00B762D9"/>
    <w:rsid w:val="00C05D56"/>
    <w:rsid w:val="00C1774D"/>
    <w:rsid w:val="00C244C9"/>
    <w:rsid w:val="00C37C08"/>
    <w:rsid w:val="00CD4512"/>
    <w:rsid w:val="00D06D07"/>
    <w:rsid w:val="00D26B7D"/>
    <w:rsid w:val="00D66855"/>
    <w:rsid w:val="00DD756D"/>
    <w:rsid w:val="00E30556"/>
    <w:rsid w:val="00F3546D"/>
    <w:rsid w:val="00FA3CDC"/>
    <w:rsid w:val="00FC2A71"/>
    <w:rsid w:val="00FC51E1"/>
    <w:rsid w:val="00FF26A5"/>
    <w:rsid w:val="00FF6A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81994E"/>
  <w15:chartTrackingRefBased/>
  <w15:docId w15:val="{939DC573-063C-4E5C-BF0F-0235DDCA2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7110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46A8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11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1107"/>
  </w:style>
  <w:style w:type="paragraph" w:styleId="Footer">
    <w:name w:val="footer"/>
    <w:basedOn w:val="Normal"/>
    <w:link w:val="FooterChar"/>
    <w:uiPriority w:val="99"/>
    <w:unhideWhenUsed/>
    <w:rsid w:val="005711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1107"/>
  </w:style>
  <w:style w:type="character" w:customStyle="1" w:styleId="Heading1Char">
    <w:name w:val="Heading 1 Char"/>
    <w:basedOn w:val="DefaultParagraphFont"/>
    <w:link w:val="Heading1"/>
    <w:uiPriority w:val="9"/>
    <w:rsid w:val="00571107"/>
    <w:rPr>
      <w:rFonts w:asciiTheme="majorHAnsi" w:eastAsiaTheme="majorEastAsia" w:hAnsiTheme="majorHAnsi" w:cstheme="majorBidi"/>
      <w:color w:val="2F5496" w:themeColor="accent1" w:themeShade="BF"/>
      <w:sz w:val="32"/>
      <w:szCs w:val="32"/>
    </w:rPr>
  </w:style>
  <w:style w:type="paragraph" w:customStyle="1" w:styleId="Body">
    <w:name w:val="Body"/>
    <w:rsid w:val="00C37C08"/>
    <w:pPr>
      <w:pBdr>
        <w:top w:val="nil"/>
        <w:left w:val="nil"/>
        <w:bottom w:val="nil"/>
        <w:right w:val="nil"/>
        <w:between w:val="nil"/>
        <w:bar w:val="nil"/>
      </w:pBdr>
    </w:pPr>
    <w:rPr>
      <w:rFonts w:ascii="Calibri" w:eastAsia="Arial Unicode MS" w:hAnsi="Calibri" w:cs="Arial Unicode MS"/>
      <w:color w:val="000000"/>
      <w:u w:color="000000"/>
      <w:bdr w:val="nil"/>
      <w:lang w:val="en-US" w:eastAsia="en-GB"/>
      <w14:textOutline w14:w="0" w14:cap="flat" w14:cmpd="sng" w14:algn="ctr">
        <w14:noFill/>
        <w14:prstDash w14:val="solid"/>
        <w14:bevel/>
      </w14:textOutline>
    </w:rPr>
  </w:style>
  <w:style w:type="paragraph" w:customStyle="1" w:styleId="Bodycopy">
    <w:name w:val="Body copy"/>
    <w:basedOn w:val="Normal"/>
    <w:qFormat/>
    <w:rsid w:val="009E3D73"/>
    <w:pPr>
      <w:widowControl w:val="0"/>
      <w:autoSpaceDE w:val="0"/>
      <w:autoSpaceDN w:val="0"/>
      <w:spacing w:after="216" w:line="320" w:lineRule="exact"/>
    </w:pPr>
    <w:rPr>
      <w:rFonts w:ascii="Arial" w:eastAsia="Arial" w:hAnsi="Arial" w:cs="Arial"/>
      <w:color w:val="000000" w:themeColor="text1"/>
      <w:sz w:val="19"/>
      <w:lang w:val="en-US"/>
    </w:rPr>
  </w:style>
  <w:style w:type="character" w:styleId="CommentReference">
    <w:name w:val="annotation reference"/>
    <w:basedOn w:val="DefaultParagraphFont"/>
    <w:uiPriority w:val="99"/>
    <w:semiHidden/>
    <w:unhideWhenUsed/>
    <w:rsid w:val="009D2103"/>
    <w:rPr>
      <w:sz w:val="16"/>
      <w:szCs w:val="16"/>
    </w:rPr>
  </w:style>
  <w:style w:type="paragraph" w:styleId="CommentText">
    <w:name w:val="annotation text"/>
    <w:basedOn w:val="Normal"/>
    <w:link w:val="CommentTextChar"/>
    <w:uiPriority w:val="99"/>
    <w:semiHidden/>
    <w:unhideWhenUsed/>
    <w:rsid w:val="009D2103"/>
    <w:pPr>
      <w:spacing w:line="240" w:lineRule="auto"/>
    </w:pPr>
    <w:rPr>
      <w:sz w:val="20"/>
      <w:szCs w:val="20"/>
    </w:rPr>
  </w:style>
  <w:style w:type="character" w:customStyle="1" w:styleId="CommentTextChar">
    <w:name w:val="Comment Text Char"/>
    <w:basedOn w:val="DefaultParagraphFont"/>
    <w:link w:val="CommentText"/>
    <w:uiPriority w:val="99"/>
    <w:semiHidden/>
    <w:rsid w:val="009D2103"/>
    <w:rPr>
      <w:sz w:val="20"/>
      <w:szCs w:val="20"/>
    </w:rPr>
  </w:style>
  <w:style w:type="paragraph" w:styleId="CommentSubject">
    <w:name w:val="annotation subject"/>
    <w:basedOn w:val="CommentText"/>
    <w:next w:val="CommentText"/>
    <w:link w:val="CommentSubjectChar"/>
    <w:uiPriority w:val="99"/>
    <w:semiHidden/>
    <w:unhideWhenUsed/>
    <w:rsid w:val="009D2103"/>
    <w:rPr>
      <w:b/>
      <w:bCs/>
    </w:rPr>
  </w:style>
  <w:style w:type="character" w:customStyle="1" w:styleId="CommentSubjectChar">
    <w:name w:val="Comment Subject Char"/>
    <w:basedOn w:val="CommentTextChar"/>
    <w:link w:val="CommentSubject"/>
    <w:uiPriority w:val="99"/>
    <w:semiHidden/>
    <w:rsid w:val="009D2103"/>
    <w:rPr>
      <w:b/>
      <w:bCs/>
      <w:sz w:val="20"/>
      <w:szCs w:val="20"/>
    </w:rPr>
  </w:style>
  <w:style w:type="character" w:styleId="Hyperlink">
    <w:name w:val="Hyperlink"/>
    <w:basedOn w:val="DefaultParagraphFont"/>
    <w:uiPriority w:val="99"/>
    <w:unhideWhenUsed/>
    <w:rsid w:val="00127BCC"/>
    <w:rPr>
      <w:color w:val="0563C1" w:themeColor="hyperlink"/>
      <w:u w:val="single"/>
    </w:rPr>
  </w:style>
  <w:style w:type="paragraph" w:styleId="ListParagraph">
    <w:name w:val="List Paragraph"/>
    <w:basedOn w:val="Normal"/>
    <w:uiPriority w:val="34"/>
    <w:qFormat/>
    <w:rsid w:val="00346A84"/>
    <w:pPr>
      <w:ind w:left="720"/>
      <w:contextualSpacing/>
    </w:pPr>
  </w:style>
  <w:style w:type="character" w:customStyle="1" w:styleId="Heading2Char">
    <w:name w:val="Heading 2 Char"/>
    <w:basedOn w:val="DefaultParagraphFont"/>
    <w:link w:val="Heading2"/>
    <w:uiPriority w:val="9"/>
    <w:rsid w:val="00346A84"/>
    <w:rPr>
      <w:rFonts w:asciiTheme="majorHAnsi" w:eastAsiaTheme="majorEastAsia" w:hAnsiTheme="majorHAnsi" w:cstheme="majorBidi"/>
      <w:color w:val="2F5496" w:themeColor="accent1" w:themeShade="BF"/>
      <w:sz w:val="26"/>
      <w:szCs w:val="26"/>
    </w:rPr>
  </w:style>
  <w:style w:type="character" w:styleId="PageNumber">
    <w:name w:val="page number"/>
    <w:basedOn w:val="DefaultParagraphFont"/>
    <w:uiPriority w:val="99"/>
    <w:semiHidden/>
    <w:unhideWhenUsed/>
    <w:rsid w:val="009F75BF"/>
  </w:style>
  <w:style w:type="character" w:styleId="UnresolvedMention">
    <w:name w:val="Unresolved Mention"/>
    <w:basedOn w:val="DefaultParagraphFont"/>
    <w:uiPriority w:val="99"/>
    <w:semiHidden/>
    <w:unhideWhenUsed/>
    <w:rsid w:val="00991C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76593">
      <w:bodyDiv w:val="1"/>
      <w:marLeft w:val="0"/>
      <w:marRight w:val="0"/>
      <w:marTop w:val="0"/>
      <w:marBottom w:val="0"/>
      <w:divBdr>
        <w:top w:val="none" w:sz="0" w:space="0" w:color="auto"/>
        <w:left w:val="none" w:sz="0" w:space="0" w:color="auto"/>
        <w:bottom w:val="none" w:sz="0" w:space="0" w:color="auto"/>
        <w:right w:val="none" w:sz="0" w:space="0" w:color="auto"/>
      </w:divBdr>
    </w:div>
    <w:div w:id="71465042">
      <w:bodyDiv w:val="1"/>
      <w:marLeft w:val="0"/>
      <w:marRight w:val="0"/>
      <w:marTop w:val="0"/>
      <w:marBottom w:val="0"/>
      <w:divBdr>
        <w:top w:val="none" w:sz="0" w:space="0" w:color="auto"/>
        <w:left w:val="none" w:sz="0" w:space="0" w:color="auto"/>
        <w:bottom w:val="none" w:sz="0" w:space="0" w:color="auto"/>
        <w:right w:val="none" w:sz="0" w:space="0" w:color="auto"/>
      </w:divBdr>
    </w:div>
    <w:div w:id="146556997">
      <w:bodyDiv w:val="1"/>
      <w:marLeft w:val="0"/>
      <w:marRight w:val="0"/>
      <w:marTop w:val="0"/>
      <w:marBottom w:val="0"/>
      <w:divBdr>
        <w:top w:val="none" w:sz="0" w:space="0" w:color="auto"/>
        <w:left w:val="none" w:sz="0" w:space="0" w:color="auto"/>
        <w:bottom w:val="none" w:sz="0" w:space="0" w:color="auto"/>
        <w:right w:val="none" w:sz="0" w:space="0" w:color="auto"/>
      </w:divBdr>
    </w:div>
    <w:div w:id="203296214">
      <w:bodyDiv w:val="1"/>
      <w:marLeft w:val="0"/>
      <w:marRight w:val="0"/>
      <w:marTop w:val="0"/>
      <w:marBottom w:val="0"/>
      <w:divBdr>
        <w:top w:val="none" w:sz="0" w:space="0" w:color="auto"/>
        <w:left w:val="none" w:sz="0" w:space="0" w:color="auto"/>
        <w:bottom w:val="none" w:sz="0" w:space="0" w:color="auto"/>
        <w:right w:val="none" w:sz="0" w:space="0" w:color="auto"/>
      </w:divBdr>
    </w:div>
    <w:div w:id="332071760">
      <w:bodyDiv w:val="1"/>
      <w:marLeft w:val="0"/>
      <w:marRight w:val="0"/>
      <w:marTop w:val="0"/>
      <w:marBottom w:val="0"/>
      <w:divBdr>
        <w:top w:val="none" w:sz="0" w:space="0" w:color="auto"/>
        <w:left w:val="none" w:sz="0" w:space="0" w:color="auto"/>
        <w:bottom w:val="none" w:sz="0" w:space="0" w:color="auto"/>
        <w:right w:val="none" w:sz="0" w:space="0" w:color="auto"/>
      </w:divBdr>
    </w:div>
    <w:div w:id="405809976">
      <w:bodyDiv w:val="1"/>
      <w:marLeft w:val="0"/>
      <w:marRight w:val="0"/>
      <w:marTop w:val="0"/>
      <w:marBottom w:val="0"/>
      <w:divBdr>
        <w:top w:val="none" w:sz="0" w:space="0" w:color="auto"/>
        <w:left w:val="none" w:sz="0" w:space="0" w:color="auto"/>
        <w:bottom w:val="none" w:sz="0" w:space="0" w:color="auto"/>
        <w:right w:val="none" w:sz="0" w:space="0" w:color="auto"/>
      </w:divBdr>
    </w:div>
    <w:div w:id="520319447">
      <w:bodyDiv w:val="1"/>
      <w:marLeft w:val="0"/>
      <w:marRight w:val="0"/>
      <w:marTop w:val="0"/>
      <w:marBottom w:val="0"/>
      <w:divBdr>
        <w:top w:val="none" w:sz="0" w:space="0" w:color="auto"/>
        <w:left w:val="none" w:sz="0" w:space="0" w:color="auto"/>
        <w:bottom w:val="none" w:sz="0" w:space="0" w:color="auto"/>
        <w:right w:val="none" w:sz="0" w:space="0" w:color="auto"/>
      </w:divBdr>
    </w:div>
    <w:div w:id="641272648">
      <w:bodyDiv w:val="1"/>
      <w:marLeft w:val="0"/>
      <w:marRight w:val="0"/>
      <w:marTop w:val="0"/>
      <w:marBottom w:val="0"/>
      <w:divBdr>
        <w:top w:val="none" w:sz="0" w:space="0" w:color="auto"/>
        <w:left w:val="none" w:sz="0" w:space="0" w:color="auto"/>
        <w:bottom w:val="none" w:sz="0" w:space="0" w:color="auto"/>
        <w:right w:val="none" w:sz="0" w:space="0" w:color="auto"/>
      </w:divBdr>
    </w:div>
    <w:div w:id="714278651">
      <w:bodyDiv w:val="1"/>
      <w:marLeft w:val="0"/>
      <w:marRight w:val="0"/>
      <w:marTop w:val="0"/>
      <w:marBottom w:val="0"/>
      <w:divBdr>
        <w:top w:val="none" w:sz="0" w:space="0" w:color="auto"/>
        <w:left w:val="none" w:sz="0" w:space="0" w:color="auto"/>
        <w:bottom w:val="none" w:sz="0" w:space="0" w:color="auto"/>
        <w:right w:val="none" w:sz="0" w:space="0" w:color="auto"/>
      </w:divBdr>
    </w:div>
    <w:div w:id="763501523">
      <w:bodyDiv w:val="1"/>
      <w:marLeft w:val="0"/>
      <w:marRight w:val="0"/>
      <w:marTop w:val="0"/>
      <w:marBottom w:val="0"/>
      <w:divBdr>
        <w:top w:val="none" w:sz="0" w:space="0" w:color="auto"/>
        <w:left w:val="none" w:sz="0" w:space="0" w:color="auto"/>
        <w:bottom w:val="none" w:sz="0" w:space="0" w:color="auto"/>
        <w:right w:val="none" w:sz="0" w:space="0" w:color="auto"/>
      </w:divBdr>
    </w:div>
    <w:div w:id="886140090">
      <w:bodyDiv w:val="1"/>
      <w:marLeft w:val="0"/>
      <w:marRight w:val="0"/>
      <w:marTop w:val="0"/>
      <w:marBottom w:val="0"/>
      <w:divBdr>
        <w:top w:val="none" w:sz="0" w:space="0" w:color="auto"/>
        <w:left w:val="none" w:sz="0" w:space="0" w:color="auto"/>
        <w:bottom w:val="none" w:sz="0" w:space="0" w:color="auto"/>
        <w:right w:val="none" w:sz="0" w:space="0" w:color="auto"/>
      </w:divBdr>
    </w:div>
    <w:div w:id="1061322279">
      <w:bodyDiv w:val="1"/>
      <w:marLeft w:val="0"/>
      <w:marRight w:val="0"/>
      <w:marTop w:val="0"/>
      <w:marBottom w:val="0"/>
      <w:divBdr>
        <w:top w:val="none" w:sz="0" w:space="0" w:color="auto"/>
        <w:left w:val="none" w:sz="0" w:space="0" w:color="auto"/>
        <w:bottom w:val="none" w:sz="0" w:space="0" w:color="auto"/>
        <w:right w:val="none" w:sz="0" w:space="0" w:color="auto"/>
      </w:divBdr>
    </w:div>
    <w:div w:id="1162815816">
      <w:bodyDiv w:val="1"/>
      <w:marLeft w:val="0"/>
      <w:marRight w:val="0"/>
      <w:marTop w:val="0"/>
      <w:marBottom w:val="0"/>
      <w:divBdr>
        <w:top w:val="none" w:sz="0" w:space="0" w:color="auto"/>
        <w:left w:val="none" w:sz="0" w:space="0" w:color="auto"/>
        <w:bottom w:val="none" w:sz="0" w:space="0" w:color="auto"/>
        <w:right w:val="none" w:sz="0" w:space="0" w:color="auto"/>
      </w:divBdr>
    </w:div>
    <w:div w:id="1322197630">
      <w:bodyDiv w:val="1"/>
      <w:marLeft w:val="0"/>
      <w:marRight w:val="0"/>
      <w:marTop w:val="0"/>
      <w:marBottom w:val="0"/>
      <w:divBdr>
        <w:top w:val="none" w:sz="0" w:space="0" w:color="auto"/>
        <w:left w:val="none" w:sz="0" w:space="0" w:color="auto"/>
        <w:bottom w:val="none" w:sz="0" w:space="0" w:color="auto"/>
        <w:right w:val="none" w:sz="0" w:space="0" w:color="auto"/>
      </w:divBdr>
    </w:div>
    <w:div w:id="1599175595">
      <w:bodyDiv w:val="1"/>
      <w:marLeft w:val="0"/>
      <w:marRight w:val="0"/>
      <w:marTop w:val="0"/>
      <w:marBottom w:val="0"/>
      <w:divBdr>
        <w:top w:val="none" w:sz="0" w:space="0" w:color="auto"/>
        <w:left w:val="none" w:sz="0" w:space="0" w:color="auto"/>
        <w:bottom w:val="none" w:sz="0" w:space="0" w:color="auto"/>
        <w:right w:val="none" w:sz="0" w:space="0" w:color="auto"/>
      </w:divBdr>
    </w:div>
    <w:div w:id="1704790825">
      <w:bodyDiv w:val="1"/>
      <w:marLeft w:val="0"/>
      <w:marRight w:val="0"/>
      <w:marTop w:val="0"/>
      <w:marBottom w:val="0"/>
      <w:divBdr>
        <w:top w:val="none" w:sz="0" w:space="0" w:color="auto"/>
        <w:left w:val="none" w:sz="0" w:space="0" w:color="auto"/>
        <w:bottom w:val="none" w:sz="0" w:space="0" w:color="auto"/>
        <w:right w:val="none" w:sz="0" w:space="0" w:color="auto"/>
      </w:divBdr>
    </w:div>
    <w:div w:id="1723821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earecouch.sharepoint.com/Users/katierishi/Dropbox%20(COUCH)/WAC%20Insights/IN001UKRI%20Vaccine%20Hesitancy%20Study_UKRI/03.%20Copy/Social%20media%20toolkit/collaborationforchange.co.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earecouch.sharepoint.com/Users/katierishi/Dropbox%20(COUCH)/WAC%20Insights/IN001UKRI%20Vaccine%20Hesitancy%20Study_UKRI/03.%20Copy/Social%20media%20toolkit/collaborationforchange.co.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earecouch.sharepoint.com/sites/Couch/Shared%20Documents/Research%20and%20Insights/IN001UKRI%20Vaccine%20Hesitancy%20Study_UKRI/03.%20Copy/Social%20media%20toolkit/collaborationforchange.co.uk"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earecouch.sharepoint.com/Users/katierishi/Dropbox%20(COUCH)/WAC%20Insights/IN001UKRI%20Vaccine%20Hesitancy%20Study_UKRI/03.%20Copy/Social%20media%20toolkit/collaborationforchange.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A99626AC010E144AAD15471CC5B5F87" ma:contentTypeVersion="13" ma:contentTypeDescription="Create a new document." ma:contentTypeScope="" ma:versionID="f0fbad47bb1621dbdaba0f30a03501fd">
  <xsd:schema xmlns:xsd="http://www.w3.org/2001/XMLSchema" xmlns:xs="http://www.w3.org/2001/XMLSchema" xmlns:p="http://schemas.microsoft.com/office/2006/metadata/properties" xmlns:ns2="205b89dc-c0de-4d62-a92b-70c94430d8ea" xmlns:ns3="51c4c3f3-e4f1-4027-a758-0fc8a49f298e" targetNamespace="http://schemas.microsoft.com/office/2006/metadata/properties" ma:root="true" ma:fieldsID="44868e666a1b2c9b76e4636ecffd7610" ns2:_="" ns3:_="">
    <xsd:import namespace="205b89dc-c0de-4d62-a92b-70c94430d8ea"/>
    <xsd:import namespace="51c4c3f3-e4f1-4027-a758-0fc8a49f298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5b89dc-c0de-4d62-a92b-70c94430d8e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c4c3f3-e4f1-4027-a758-0fc8a49f298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035815-5A9B-46B2-B584-E8AFF640CFB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2836690-247C-4848-A763-98616001F92C}">
  <ds:schemaRefs>
    <ds:schemaRef ds:uri="http://schemas.microsoft.com/sharepoint/v3/contenttype/forms"/>
  </ds:schemaRefs>
</ds:datastoreItem>
</file>

<file path=customXml/itemProps3.xml><?xml version="1.0" encoding="utf-8"?>
<ds:datastoreItem xmlns:ds="http://schemas.openxmlformats.org/officeDocument/2006/customXml" ds:itemID="{0E03FB4C-797D-4C6A-B14F-750193CCDC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5b89dc-c0de-4d62-a92b-70c94430d8ea"/>
    <ds:schemaRef ds:uri="51c4c3f3-e4f1-4027-a758-0fc8a49f29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2139</Words>
  <Characters>12196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Kelly</dc:creator>
  <cp:keywords/>
  <dc:description/>
  <cp:lastModifiedBy>Maddi Needham</cp:lastModifiedBy>
  <cp:revision>3</cp:revision>
  <dcterms:created xsi:type="dcterms:W3CDTF">2021-12-02T09:50:00Z</dcterms:created>
  <dcterms:modified xsi:type="dcterms:W3CDTF">2021-12-02T09:51:00Z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0x0101004A99626AC010E144AAD15471CC5B5F87</vt:lpwstr>
  </property>
  <property fmtid="{D5CDD505-2E9C-101B-9397-08002B2CF9AE}" pid="3" name="Order">
    <vt:r8>4400</vt:r8>
  </property>
</Properties>
</file>